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69FF4" w14:textId="41C0A7FB" w:rsidR="001408C7" w:rsidRDefault="001408C7" w:rsidP="001408C7">
      <w:pPr>
        <w:spacing w:before="0" w:after="160" w:line="259" w:lineRule="auto"/>
        <w:jc w:val="right"/>
        <w:rPr>
          <w:b/>
          <w:bCs/>
          <w:sz w:val="48"/>
          <w:szCs w:val="48"/>
        </w:rPr>
      </w:pPr>
    </w:p>
    <w:p w14:paraId="6D45013D" w14:textId="1EA21DB1" w:rsidR="00D9517B" w:rsidRDefault="00D9517B" w:rsidP="00052DD0">
      <w:pPr>
        <w:spacing w:before="0" w:after="0" w:line="240" w:lineRule="auto"/>
        <w:rPr>
          <w:b/>
          <w:bCs/>
          <w:sz w:val="40"/>
          <w:szCs w:val="40"/>
        </w:rPr>
      </w:pPr>
      <w:r>
        <w:rPr>
          <w:noProof/>
        </w:rPr>
        <w:drawing>
          <wp:inline distT="0" distB="0" distL="0" distR="0" wp14:anchorId="72149679" wp14:editId="3F51909A">
            <wp:extent cx="6289332" cy="4192673"/>
            <wp:effectExtent l="0" t="0" r="0" b="0"/>
            <wp:docPr id="11" name="Picture 11" descr="Jesmond Neighbourhood Centre, Jes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esmond Neighbourhood Centre, Jesmo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2924" cy="4208401"/>
                    </a:xfrm>
                    <a:prstGeom prst="rect">
                      <a:avLst/>
                    </a:prstGeom>
                    <a:noFill/>
                    <a:ln>
                      <a:noFill/>
                    </a:ln>
                  </pic:spPr>
                </pic:pic>
              </a:graphicData>
            </a:graphic>
          </wp:inline>
        </w:drawing>
      </w:r>
    </w:p>
    <w:p w14:paraId="41E1DB6B" w14:textId="209E6C91" w:rsidR="00052DD0" w:rsidRPr="00052DD0" w:rsidRDefault="00052DD0" w:rsidP="00052DD0">
      <w:pPr>
        <w:spacing w:before="0" w:after="0" w:line="240" w:lineRule="auto"/>
        <w:rPr>
          <w:sz w:val="16"/>
          <w:szCs w:val="16"/>
        </w:rPr>
      </w:pPr>
      <w:r w:rsidRPr="00052DD0">
        <w:rPr>
          <w:sz w:val="16"/>
          <w:szCs w:val="16"/>
        </w:rPr>
        <w:t>Image</w:t>
      </w:r>
      <w:r w:rsidR="00D47C9C">
        <w:rPr>
          <w:sz w:val="16"/>
          <w:szCs w:val="16"/>
        </w:rPr>
        <w:t xml:space="preserve"> 1</w:t>
      </w:r>
      <w:r w:rsidRPr="00052DD0">
        <w:rPr>
          <w:sz w:val="16"/>
          <w:szCs w:val="16"/>
        </w:rPr>
        <w:t>: Jesmond Neighbourhood Centre, Jesmond</w:t>
      </w:r>
    </w:p>
    <w:p w14:paraId="4E54B054" w14:textId="77777777" w:rsidR="00052DD0" w:rsidRPr="00052DD0" w:rsidRDefault="00052DD0" w:rsidP="001408C7">
      <w:pPr>
        <w:spacing w:before="0" w:after="160" w:line="259" w:lineRule="auto"/>
        <w:rPr>
          <w:sz w:val="40"/>
          <w:szCs w:val="40"/>
        </w:rPr>
      </w:pPr>
    </w:p>
    <w:p w14:paraId="6550D43D" w14:textId="03C59794" w:rsidR="00D33F0C" w:rsidRPr="001408C7" w:rsidRDefault="001F4C34" w:rsidP="001408C7">
      <w:pPr>
        <w:spacing w:before="0" w:after="160" w:line="259" w:lineRule="auto"/>
        <w:rPr>
          <w:b/>
          <w:bCs/>
          <w:sz w:val="48"/>
          <w:szCs w:val="48"/>
        </w:rPr>
      </w:pPr>
      <w:r>
        <w:rPr>
          <w:b/>
          <w:bCs/>
          <w:sz w:val="40"/>
          <w:szCs w:val="40"/>
        </w:rPr>
        <w:t>Social Infrastructure</w:t>
      </w:r>
      <w:r w:rsidR="00AA12CA">
        <w:rPr>
          <w:b/>
          <w:bCs/>
          <w:sz w:val="40"/>
          <w:szCs w:val="40"/>
        </w:rPr>
        <w:t xml:space="preserve"> Strategy</w:t>
      </w:r>
      <w:r w:rsidR="00D64E94" w:rsidRPr="0A613286">
        <w:rPr>
          <w:b/>
          <w:bCs/>
          <w:sz w:val="40"/>
          <w:szCs w:val="40"/>
        </w:rPr>
        <w:t xml:space="preserve"> </w:t>
      </w:r>
    </w:p>
    <w:p w14:paraId="148DC6E5" w14:textId="2587AEE4" w:rsidR="00D544D0" w:rsidRPr="00663F28" w:rsidRDefault="00CB2716">
      <w:pPr>
        <w:spacing w:before="0" w:after="160" w:line="259" w:lineRule="auto"/>
        <w:rPr>
          <w:b/>
          <w:bCs/>
          <w:sz w:val="36"/>
          <w:szCs w:val="36"/>
        </w:rPr>
      </w:pPr>
      <w:r>
        <w:rPr>
          <w:b/>
          <w:bCs/>
          <w:sz w:val="36"/>
          <w:szCs w:val="36"/>
        </w:rPr>
        <w:t xml:space="preserve">Public </w:t>
      </w:r>
      <w:r w:rsidR="006F3D4E">
        <w:rPr>
          <w:b/>
          <w:bCs/>
          <w:sz w:val="36"/>
          <w:szCs w:val="36"/>
        </w:rPr>
        <w:t>E</w:t>
      </w:r>
      <w:r>
        <w:rPr>
          <w:b/>
          <w:bCs/>
          <w:sz w:val="36"/>
          <w:szCs w:val="36"/>
        </w:rPr>
        <w:t>xhibition</w:t>
      </w:r>
      <w:r w:rsidR="00663F28" w:rsidRPr="0A613286">
        <w:rPr>
          <w:b/>
          <w:bCs/>
          <w:sz w:val="36"/>
          <w:szCs w:val="36"/>
        </w:rPr>
        <w:t xml:space="preserve"> </w:t>
      </w:r>
      <w:r w:rsidR="00E15251">
        <w:rPr>
          <w:b/>
          <w:bCs/>
          <w:sz w:val="36"/>
          <w:szCs w:val="36"/>
        </w:rPr>
        <w:t xml:space="preserve">Engagement </w:t>
      </w:r>
      <w:r w:rsidR="00663F28" w:rsidRPr="0A613286">
        <w:rPr>
          <w:b/>
          <w:bCs/>
          <w:sz w:val="36"/>
          <w:szCs w:val="36"/>
        </w:rPr>
        <w:t xml:space="preserve">report </w:t>
      </w:r>
    </w:p>
    <w:p w14:paraId="1D7B172A" w14:textId="06203962" w:rsidR="00D33F0C" w:rsidRDefault="00D33F0C">
      <w:pPr>
        <w:spacing w:before="0" w:after="160" w:line="259" w:lineRule="auto"/>
        <w:rPr>
          <w:b/>
          <w:bCs/>
        </w:rPr>
      </w:pPr>
    </w:p>
    <w:p w14:paraId="1D462ABD" w14:textId="2911567B" w:rsidR="001D48A6" w:rsidRDefault="001D48A6">
      <w:pPr>
        <w:spacing w:before="0" w:after="160" w:line="259" w:lineRule="auto"/>
        <w:rPr>
          <w:b/>
          <w:bCs/>
        </w:rPr>
      </w:pPr>
    </w:p>
    <w:p w14:paraId="192F7DE9" w14:textId="08BF4775" w:rsidR="001D48A6" w:rsidRDefault="001D48A6">
      <w:pPr>
        <w:spacing w:before="0" w:after="160" w:line="259" w:lineRule="auto"/>
        <w:rPr>
          <w:b/>
          <w:bCs/>
        </w:rPr>
      </w:pPr>
    </w:p>
    <w:p w14:paraId="2D251478" w14:textId="028F0595" w:rsidR="004074B8" w:rsidRDefault="004074B8">
      <w:pPr>
        <w:spacing w:before="0" w:after="160" w:line="259" w:lineRule="auto"/>
        <w:rPr>
          <w:b/>
          <w:bCs/>
        </w:rPr>
      </w:pPr>
    </w:p>
    <w:p w14:paraId="43D5CB44" w14:textId="7BE3DB00" w:rsidR="004074B8" w:rsidRDefault="004074B8">
      <w:pPr>
        <w:spacing w:before="0" w:after="160" w:line="259" w:lineRule="auto"/>
        <w:rPr>
          <w:b/>
          <w:bCs/>
        </w:rPr>
      </w:pPr>
    </w:p>
    <w:p w14:paraId="67C5AEC3" w14:textId="77777777" w:rsidR="00D13C12" w:rsidRDefault="00D13C12">
      <w:pPr>
        <w:spacing w:before="0" w:after="160" w:line="259" w:lineRule="auto"/>
        <w:rPr>
          <w:b/>
          <w:bCs/>
        </w:rPr>
      </w:pPr>
    </w:p>
    <w:p w14:paraId="1768BFA5" w14:textId="664A6246" w:rsidR="00D33F0C" w:rsidRPr="00D33F0C" w:rsidRDefault="00DA3D94">
      <w:pPr>
        <w:spacing w:before="0" w:after="160" w:line="259" w:lineRule="auto"/>
        <w:rPr>
          <w:b/>
          <w:bCs/>
        </w:rPr>
      </w:pPr>
      <w:r>
        <w:rPr>
          <w:b/>
          <w:bCs/>
        </w:rPr>
        <w:t>January</w:t>
      </w:r>
      <w:r w:rsidR="00D33F0C" w:rsidRPr="3FA7462A">
        <w:rPr>
          <w:b/>
          <w:bCs/>
        </w:rPr>
        <w:t xml:space="preserve"> </w:t>
      </w:r>
      <w:r w:rsidR="004D37AA" w:rsidRPr="3FA7462A">
        <w:rPr>
          <w:b/>
          <w:bCs/>
        </w:rPr>
        <w:t>202</w:t>
      </w:r>
      <w:r>
        <w:rPr>
          <w:b/>
          <w:bCs/>
        </w:rPr>
        <w:t>3</w:t>
      </w:r>
    </w:p>
    <w:p w14:paraId="3D412940" w14:textId="6871A029" w:rsidR="00D33F0C" w:rsidRDefault="00D33F0C">
      <w:pPr>
        <w:spacing w:before="0" w:after="160" w:line="259" w:lineRule="auto"/>
      </w:pPr>
      <w:r w:rsidRPr="00D33F0C">
        <w:rPr>
          <w:b/>
          <w:bCs/>
        </w:rPr>
        <w:t>Prepared by:</w:t>
      </w:r>
      <w:r>
        <w:t xml:space="preserve"> </w:t>
      </w:r>
      <w:r w:rsidR="00AA12CA">
        <w:t xml:space="preserve">Media Engagement Economy &amp; Corporate Affairs </w:t>
      </w:r>
    </w:p>
    <w:p w14:paraId="56C4D61C" w14:textId="7151542D" w:rsidR="00D544D0" w:rsidRDefault="00D33F0C">
      <w:pPr>
        <w:spacing w:before="0" w:after="160" w:line="259" w:lineRule="auto"/>
        <w:rPr>
          <w:rFonts w:eastAsiaTheme="majorEastAsia" w:cstheme="majorBidi"/>
          <w:b/>
          <w:bCs/>
          <w:color w:val="686BAF"/>
          <w:sz w:val="32"/>
          <w:szCs w:val="32"/>
        </w:rPr>
      </w:pPr>
      <w:r w:rsidRPr="00D33F0C">
        <w:rPr>
          <w:b/>
          <w:bCs/>
        </w:rPr>
        <w:t>Enquiries:</w:t>
      </w:r>
      <w:r>
        <w:t xml:space="preserve"> </w:t>
      </w:r>
      <w:hyperlink r:id="rId12" w:history="1">
        <w:r w:rsidR="00F713F4" w:rsidRPr="006178EF">
          <w:rPr>
            <w:rStyle w:val="Hyperlink"/>
          </w:rPr>
          <w:t>engage@ncc.nsw.gov.au</w:t>
        </w:r>
      </w:hyperlink>
      <w:r w:rsidR="00F713F4">
        <w:t xml:space="preserve"> </w:t>
      </w:r>
      <w:r>
        <w:t>or (02) 4974 2000</w:t>
      </w:r>
      <w:r w:rsidR="00D544D0">
        <w:rPr>
          <w:b/>
          <w:bCs/>
        </w:rPr>
        <w:br w:type="page"/>
      </w:r>
    </w:p>
    <w:sdt>
      <w:sdtPr>
        <w:rPr>
          <w:rFonts w:ascii="Arial" w:eastAsiaTheme="minorHAnsi" w:hAnsi="Arial" w:cstheme="minorBidi"/>
          <w:color w:val="auto"/>
          <w:sz w:val="22"/>
          <w:szCs w:val="22"/>
          <w:lang w:val="en-AU"/>
        </w:rPr>
        <w:id w:val="1055428415"/>
        <w:docPartObj>
          <w:docPartGallery w:val="Table of Contents"/>
          <w:docPartUnique/>
        </w:docPartObj>
      </w:sdtPr>
      <w:sdtEndPr>
        <w:rPr>
          <w:b/>
          <w:bCs/>
          <w:noProof/>
        </w:rPr>
      </w:sdtEndPr>
      <w:sdtContent>
        <w:p w14:paraId="22543111" w14:textId="13DD9692" w:rsidR="00DE7640" w:rsidRDefault="00FC354D">
          <w:pPr>
            <w:pStyle w:val="TOCHeading"/>
            <w:rPr>
              <w:rStyle w:val="Heading1Char"/>
            </w:rPr>
          </w:pPr>
          <w:r w:rsidRPr="00FC354D">
            <w:rPr>
              <w:rStyle w:val="Heading1Char"/>
            </w:rPr>
            <w:t>Table of content</w:t>
          </w:r>
          <w:r>
            <w:rPr>
              <w:rStyle w:val="Heading1Char"/>
            </w:rPr>
            <w:t>s</w:t>
          </w:r>
        </w:p>
        <w:p w14:paraId="36E61B48" w14:textId="77777777" w:rsidR="00FC354D" w:rsidRPr="00FC354D" w:rsidRDefault="00FC354D" w:rsidP="00FC354D">
          <w:pPr>
            <w:rPr>
              <w:lang w:val="en-US"/>
            </w:rPr>
          </w:pPr>
        </w:p>
        <w:p w14:paraId="4A5EAEAC" w14:textId="0E2BA687" w:rsidR="00BF1A9D" w:rsidRDefault="00DE7640">
          <w:pPr>
            <w:pStyle w:val="TOC1"/>
            <w:rPr>
              <w:rFonts w:asciiTheme="minorHAnsi" w:eastAsiaTheme="minorEastAsia" w:hAnsiTheme="minorHAnsi"/>
              <w:noProof/>
              <w:lang w:eastAsia="en-AU"/>
            </w:rPr>
          </w:pPr>
          <w:r>
            <w:fldChar w:fldCharType="begin"/>
          </w:r>
          <w:r>
            <w:instrText xml:space="preserve"> TOC \o "1-3" \h \z \u </w:instrText>
          </w:r>
          <w:r>
            <w:fldChar w:fldCharType="separate"/>
          </w:r>
          <w:hyperlink w:anchor="_Toc126585399" w:history="1">
            <w:r w:rsidR="00BF1A9D" w:rsidRPr="00C523C3">
              <w:rPr>
                <w:rStyle w:val="Hyperlink"/>
                <w:b/>
                <w:bCs/>
                <w:noProof/>
              </w:rPr>
              <w:t>Executive summary</w:t>
            </w:r>
            <w:r w:rsidR="00BF1A9D">
              <w:rPr>
                <w:noProof/>
                <w:webHidden/>
              </w:rPr>
              <w:tab/>
            </w:r>
            <w:r w:rsidR="00BF1A9D">
              <w:rPr>
                <w:noProof/>
                <w:webHidden/>
              </w:rPr>
              <w:fldChar w:fldCharType="begin"/>
            </w:r>
            <w:r w:rsidR="00BF1A9D">
              <w:rPr>
                <w:noProof/>
                <w:webHidden/>
              </w:rPr>
              <w:instrText xml:space="preserve"> PAGEREF _Toc126585399 \h </w:instrText>
            </w:r>
            <w:r w:rsidR="00BF1A9D">
              <w:rPr>
                <w:noProof/>
                <w:webHidden/>
              </w:rPr>
            </w:r>
            <w:r w:rsidR="00BF1A9D">
              <w:rPr>
                <w:noProof/>
                <w:webHidden/>
              </w:rPr>
              <w:fldChar w:fldCharType="separate"/>
            </w:r>
            <w:r w:rsidR="00BF1A9D">
              <w:rPr>
                <w:noProof/>
                <w:webHidden/>
              </w:rPr>
              <w:t>3</w:t>
            </w:r>
            <w:r w:rsidR="00BF1A9D">
              <w:rPr>
                <w:noProof/>
                <w:webHidden/>
              </w:rPr>
              <w:fldChar w:fldCharType="end"/>
            </w:r>
          </w:hyperlink>
        </w:p>
        <w:p w14:paraId="2D5FC95D" w14:textId="07A4BA15" w:rsidR="00BF1A9D" w:rsidRDefault="00000000">
          <w:pPr>
            <w:pStyle w:val="TOC1"/>
            <w:tabs>
              <w:tab w:val="left" w:pos="440"/>
            </w:tabs>
            <w:rPr>
              <w:rFonts w:asciiTheme="minorHAnsi" w:eastAsiaTheme="minorEastAsia" w:hAnsiTheme="minorHAnsi"/>
              <w:noProof/>
              <w:lang w:eastAsia="en-AU"/>
            </w:rPr>
          </w:pPr>
          <w:hyperlink w:anchor="_Toc126585400" w:history="1">
            <w:r w:rsidR="00BF1A9D" w:rsidRPr="00C523C3">
              <w:rPr>
                <w:rStyle w:val="Hyperlink"/>
                <w:b/>
                <w:bCs/>
                <w:noProof/>
              </w:rPr>
              <w:t>1.</w:t>
            </w:r>
            <w:r w:rsidR="00BF1A9D">
              <w:rPr>
                <w:rFonts w:asciiTheme="minorHAnsi" w:eastAsiaTheme="minorEastAsia" w:hAnsiTheme="minorHAnsi"/>
                <w:noProof/>
                <w:lang w:eastAsia="en-AU"/>
              </w:rPr>
              <w:tab/>
            </w:r>
            <w:r w:rsidR="00BF1A9D" w:rsidRPr="00C523C3">
              <w:rPr>
                <w:rStyle w:val="Hyperlink"/>
                <w:b/>
                <w:bCs/>
                <w:noProof/>
              </w:rPr>
              <w:t>Background</w:t>
            </w:r>
            <w:r w:rsidR="00BF1A9D">
              <w:rPr>
                <w:noProof/>
                <w:webHidden/>
              </w:rPr>
              <w:tab/>
            </w:r>
            <w:r w:rsidR="00BF1A9D">
              <w:rPr>
                <w:noProof/>
                <w:webHidden/>
              </w:rPr>
              <w:fldChar w:fldCharType="begin"/>
            </w:r>
            <w:r w:rsidR="00BF1A9D">
              <w:rPr>
                <w:noProof/>
                <w:webHidden/>
              </w:rPr>
              <w:instrText xml:space="preserve"> PAGEREF _Toc126585400 \h </w:instrText>
            </w:r>
            <w:r w:rsidR="00BF1A9D">
              <w:rPr>
                <w:noProof/>
                <w:webHidden/>
              </w:rPr>
            </w:r>
            <w:r w:rsidR="00BF1A9D">
              <w:rPr>
                <w:noProof/>
                <w:webHidden/>
              </w:rPr>
              <w:fldChar w:fldCharType="separate"/>
            </w:r>
            <w:r w:rsidR="00BF1A9D">
              <w:rPr>
                <w:noProof/>
                <w:webHidden/>
              </w:rPr>
              <w:t>5</w:t>
            </w:r>
            <w:r w:rsidR="00BF1A9D">
              <w:rPr>
                <w:noProof/>
                <w:webHidden/>
              </w:rPr>
              <w:fldChar w:fldCharType="end"/>
            </w:r>
          </w:hyperlink>
        </w:p>
        <w:p w14:paraId="4EBCB632" w14:textId="299375DA" w:rsidR="00BF1A9D" w:rsidRDefault="00000000">
          <w:pPr>
            <w:pStyle w:val="TOC1"/>
            <w:tabs>
              <w:tab w:val="left" w:pos="440"/>
            </w:tabs>
            <w:rPr>
              <w:rFonts w:asciiTheme="minorHAnsi" w:eastAsiaTheme="minorEastAsia" w:hAnsiTheme="minorHAnsi"/>
              <w:noProof/>
              <w:lang w:eastAsia="en-AU"/>
            </w:rPr>
          </w:pPr>
          <w:hyperlink w:anchor="_Toc126585401" w:history="1">
            <w:r w:rsidR="00BF1A9D" w:rsidRPr="00C523C3">
              <w:rPr>
                <w:rStyle w:val="Hyperlink"/>
                <w:b/>
                <w:bCs/>
                <w:noProof/>
              </w:rPr>
              <w:t>2</w:t>
            </w:r>
            <w:r w:rsidR="00BF1A9D">
              <w:rPr>
                <w:rFonts w:asciiTheme="minorHAnsi" w:eastAsiaTheme="minorEastAsia" w:hAnsiTheme="minorHAnsi"/>
                <w:noProof/>
                <w:lang w:eastAsia="en-AU"/>
              </w:rPr>
              <w:tab/>
            </w:r>
            <w:r w:rsidR="00BF1A9D" w:rsidRPr="00C523C3">
              <w:rPr>
                <w:rStyle w:val="Hyperlink"/>
                <w:b/>
                <w:bCs/>
                <w:noProof/>
              </w:rPr>
              <w:t>Engagement objectives</w:t>
            </w:r>
            <w:r w:rsidR="00BF1A9D">
              <w:rPr>
                <w:noProof/>
                <w:webHidden/>
              </w:rPr>
              <w:tab/>
            </w:r>
            <w:r w:rsidR="00BF1A9D">
              <w:rPr>
                <w:noProof/>
                <w:webHidden/>
              </w:rPr>
              <w:fldChar w:fldCharType="begin"/>
            </w:r>
            <w:r w:rsidR="00BF1A9D">
              <w:rPr>
                <w:noProof/>
                <w:webHidden/>
              </w:rPr>
              <w:instrText xml:space="preserve"> PAGEREF _Toc126585401 \h </w:instrText>
            </w:r>
            <w:r w:rsidR="00BF1A9D">
              <w:rPr>
                <w:noProof/>
                <w:webHidden/>
              </w:rPr>
            </w:r>
            <w:r w:rsidR="00BF1A9D">
              <w:rPr>
                <w:noProof/>
                <w:webHidden/>
              </w:rPr>
              <w:fldChar w:fldCharType="separate"/>
            </w:r>
            <w:r w:rsidR="00BF1A9D">
              <w:rPr>
                <w:noProof/>
                <w:webHidden/>
              </w:rPr>
              <w:t>5</w:t>
            </w:r>
            <w:r w:rsidR="00BF1A9D">
              <w:rPr>
                <w:noProof/>
                <w:webHidden/>
              </w:rPr>
              <w:fldChar w:fldCharType="end"/>
            </w:r>
          </w:hyperlink>
        </w:p>
        <w:p w14:paraId="38A68BF5" w14:textId="0FB302CB" w:rsidR="00BF1A9D" w:rsidRDefault="00000000">
          <w:pPr>
            <w:pStyle w:val="TOC1"/>
            <w:tabs>
              <w:tab w:val="left" w:pos="440"/>
            </w:tabs>
            <w:rPr>
              <w:rFonts w:asciiTheme="minorHAnsi" w:eastAsiaTheme="minorEastAsia" w:hAnsiTheme="minorHAnsi"/>
              <w:noProof/>
              <w:lang w:eastAsia="en-AU"/>
            </w:rPr>
          </w:pPr>
          <w:hyperlink w:anchor="_Toc126585402" w:history="1">
            <w:r w:rsidR="00BF1A9D" w:rsidRPr="00C523C3">
              <w:rPr>
                <w:rStyle w:val="Hyperlink"/>
                <w:b/>
                <w:bCs/>
                <w:noProof/>
              </w:rPr>
              <w:t>2.</w:t>
            </w:r>
            <w:r w:rsidR="00BF1A9D">
              <w:rPr>
                <w:rFonts w:asciiTheme="minorHAnsi" w:eastAsiaTheme="minorEastAsia" w:hAnsiTheme="minorHAnsi"/>
                <w:noProof/>
                <w:lang w:eastAsia="en-AU"/>
              </w:rPr>
              <w:tab/>
            </w:r>
            <w:r w:rsidR="00BF1A9D" w:rsidRPr="00C523C3">
              <w:rPr>
                <w:rStyle w:val="Hyperlink"/>
                <w:b/>
                <w:bCs/>
                <w:noProof/>
              </w:rPr>
              <w:t>Communication and promotion</w:t>
            </w:r>
            <w:r w:rsidR="00BF1A9D">
              <w:rPr>
                <w:noProof/>
                <w:webHidden/>
              </w:rPr>
              <w:tab/>
            </w:r>
            <w:r w:rsidR="00BF1A9D">
              <w:rPr>
                <w:noProof/>
                <w:webHidden/>
              </w:rPr>
              <w:fldChar w:fldCharType="begin"/>
            </w:r>
            <w:r w:rsidR="00BF1A9D">
              <w:rPr>
                <w:noProof/>
                <w:webHidden/>
              </w:rPr>
              <w:instrText xml:space="preserve"> PAGEREF _Toc126585402 \h </w:instrText>
            </w:r>
            <w:r w:rsidR="00BF1A9D">
              <w:rPr>
                <w:noProof/>
                <w:webHidden/>
              </w:rPr>
            </w:r>
            <w:r w:rsidR="00BF1A9D">
              <w:rPr>
                <w:noProof/>
                <w:webHidden/>
              </w:rPr>
              <w:fldChar w:fldCharType="separate"/>
            </w:r>
            <w:r w:rsidR="00BF1A9D">
              <w:rPr>
                <w:noProof/>
                <w:webHidden/>
              </w:rPr>
              <w:t>5</w:t>
            </w:r>
            <w:r w:rsidR="00BF1A9D">
              <w:rPr>
                <w:noProof/>
                <w:webHidden/>
              </w:rPr>
              <w:fldChar w:fldCharType="end"/>
            </w:r>
          </w:hyperlink>
        </w:p>
        <w:p w14:paraId="68541024" w14:textId="1BB9CDE2" w:rsidR="00BF1A9D" w:rsidRDefault="00000000">
          <w:pPr>
            <w:pStyle w:val="TOC1"/>
            <w:tabs>
              <w:tab w:val="left" w:pos="440"/>
            </w:tabs>
            <w:rPr>
              <w:rFonts w:asciiTheme="minorHAnsi" w:eastAsiaTheme="minorEastAsia" w:hAnsiTheme="minorHAnsi"/>
              <w:noProof/>
              <w:lang w:eastAsia="en-AU"/>
            </w:rPr>
          </w:pPr>
          <w:hyperlink w:anchor="_Toc126585403" w:history="1">
            <w:r w:rsidR="00BF1A9D" w:rsidRPr="00C523C3">
              <w:rPr>
                <w:rStyle w:val="Hyperlink"/>
                <w:b/>
                <w:bCs/>
                <w:noProof/>
              </w:rPr>
              <w:t>3.</w:t>
            </w:r>
            <w:r w:rsidR="00BF1A9D">
              <w:rPr>
                <w:rFonts w:asciiTheme="minorHAnsi" w:eastAsiaTheme="minorEastAsia" w:hAnsiTheme="minorHAnsi"/>
                <w:noProof/>
                <w:lang w:eastAsia="en-AU"/>
              </w:rPr>
              <w:tab/>
            </w:r>
            <w:r w:rsidR="00BF1A9D" w:rsidRPr="00C523C3">
              <w:rPr>
                <w:rStyle w:val="Hyperlink"/>
                <w:b/>
                <w:bCs/>
                <w:noProof/>
              </w:rPr>
              <w:t>Engagement activities</w:t>
            </w:r>
            <w:r w:rsidR="00BF1A9D">
              <w:rPr>
                <w:noProof/>
                <w:webHidden/>
              </w:rPr>
              <w:tab/>
            </w:r>
            <w:r w:rsidR="00BF1A9D">
              <w:rPr>
                <w:noProof/>
                <w:webHidden/>
              </w:rPr>
              <w:fldChar w:fldCharType="begin"/>
            </w:r>
            <w:r w:rsidR="00BF1A9D">
              <w:rPr>
                <w:noProof/>
                <w:webHidden/>
              </w:rPr>
              <w:instrText xml:space="preserve"> PAGEREF _Toc126585403 \h </w:instrText>
            </w:r>
            <w:r w:rsidR="00BF1A9D">
              <w:rPr>
                <w:noProof/>
                <w:webHidden/>
              </w:rPr>
            </w:r>
            <w:r w:rsidR="00BF1A9D">
              <w:rPr>
                <w:noProof/>
                <w:webHidden/>
              </w:rPr>
              <w:fldChar w:fldCharType="separate"/>
            </w:r>
            <w:r w:rsidR="00BF1A9D">
              <w:rPr>
                <w:noProof/>
                <w:webHidden/>
              </w:rPr>
              <w:t>7</w:t>
            </w:r>
            <w:r w:rsidR="00BF1A9D">
              <w:rPr>
                <w:noProof/>
                <w:webHidden/>
              </w:rPr>
              <w:fldChar w:fldCharType="end"/>
            </w:r>
          </w:hyperlink>
        </w:p>
        <w:p w14:paraId="7BFC229F" w14:textId="6B731946" w:rsidR="00BF1A9D" w:rsidRDefault="00000000">
          <w:pPr>
            <w:pStyle w:val="TOC1"/>
            <w:tabs>
              <w:tab w:val="left" w:pos="440"/>
            </w:tabs>
            <w:rPr>
              <w:rFonts w:asciiTheme="minorHAnsi" w:eastAsiaTheme="minorEastAsia" w:hAnsiTheme="minorHAnsi"/>
              <w:noProof/>
              <w:lang w:eastAsia="en-AU"/>
            </w:rPr>
          </w:pPr>
          <w:hyperlink w:anchor="_Toc126585404" w:history="1">
            <w:r w:rsidR="00BF1A9D" w:rsidRPr="00C523C3">
              <w:rPr>
                <w:rStyle w:val="Hyperlink"/>
                <w:b/>
                <w:bCs/>
                <w:noProof/>
              </w:rPr>
              <w:t>4.</w:t>
            </w:r>
            <w:r w:rsidR="00BF1A9D">
              <w:rPr>
                <w:rFonts w:asciiTheme="minorHAnsi" w:eastAsiaTheme="minorEastAsia" w:hAnsiTheme="minorHAnsi"/>
                <w:noProof/>
                <w:lang w:eastAsia="en-AU"/>
              </w:rPr>
              <w:tab/>
            </w:r>
            <w:r w:rsidR="00BF1A9D" w:rsidRPr="00C523C3">
              <w:rPr>
                <w:rStyle w:val="Hyperlink"/>
                <w:b/>
                <w:bCs/>
                <w:noProof/>
              </w:rPr>
              <w:t>Key findings</w:t>
            </w:r>
            <w:r w:rsidR="00BF1A9D">
              <w:rPr>
                <w:noProof/>
                <w:webHidden/>
              </w:rPr>
              <w:tab/>
            </w:r>
            <w:r w:rsidR="00BF1A9D">
              <w:rPr>
                <w:noProof/>
                <w:webHidden/>
              </w:rPr>
              <w:fldChar w:fldCharType="begin"/>
            </w:r>
            <w:r w:rsidR="00BF1A9D">
              <w:rPr>
                <w:noProof/>
                <w:webHidden/>
              </w:rPr>
              <w:instrText xml:space="preserve"> PAGEREF _Toc126585404 \h </w:instrText>
            </w:r>
            <w:r w:rsidR="00BF1A9D">
              <w:rPr>
                <w:noProof/>
                <w:webHidden/>
              </w:rPr>
            </w:r>
            <w:r w:rsidR="00BF1A9D">
              <w:rPr>
                <w:noProof/>
                <w:webHidden/>
              </w:rPr>
              <w:fldChar w:fldCharType="separate"/>
            </w:r>
            <w:r w:rsidR="00BF1A9D">
              <w:rPr>
                <w:noProof/>
                <w:webHidden/>
              </w:rPr>
              <w:t>8</w:t>
            </w:r>
            <w:r w:rsidR="00BF1A9D">
              <w:rPr>
                <w:noProof/>
                <w:webHidden/>
              </w:rPr>
              <w:fldChar w:fldCharType="end"/>
            </w:r>
          </w:hyperlink>
        </w:p>
        <w:p w14:paraId="12C91D09" w14:textId="37BBB5E9" w:rsidR="00BF1A9D" w:rsidRDefault="00000000">
          <w:pPr>
            <w:pStyle w:val="TOC1"/>
            <w:tabs>
              <w:tab w:val="left" w:pos="440"/>
            </w:tabs>
            <w:rPr>
              <w:rFonts w:asciiTheme="minorHAnsi" w:eastAsiaTheme="minorEastAsia" w:hAnsiTheme="minorHAnsi"/>
              <w:noProof/>
              <w:lang w:eastAsia="en-AU"/>
            </w:rPr>
          </w:pPr>
          <w:hyperlink w:anchor="_Toc126585405" w:history="1">
            <w:r w:rsidR="00BF1A9D" w:rsidRPr="00C523C3">
              <w:rPr>
                <w:rStyle w:val="Hyperlink"/>
                <w:b/>
                <w:bCs/>
                <w:noProof/>
              </w:rPr>
              <w:t>5.</w:t>
            </w:r>
            <w:r w:rsidR="00BF1A9D">
              <w:rPr>
                <w:rFonts w:asciiTheme="minorHAnsi" w:eastAsiaTheme="minorEastAsia" w:hAnsiTheme="minorHAnsi"/>
                <w:noProof/>
                <w:lang w:eastAsia="en-AU"/>
              </w:rPr>
              <w:tab/>
            </w:r>
            <w:r w:rsidR="00BF1A9D" w:rsidRPr="00C523C3">
              <w:rPr>
                <w:rStyle w:val="Hyperlink"/>
                <w:b/>
                <w:bCs/>
                <w:noProof/>
              </w:rPr>
              <w:t>Final take outs</w:t>
            </w:r>
            <w:r w:rsidR="00BF1A9D">
              <w:rPr>
                <w:noProof/>
                <w:webHidden/>
              </w:rPr>
              <w:tab/>
            </w:r>
            <w:r w:rsidR="00BF1A9D">
              <w:rPr>
                <w:noProof/>
                <w:webHidden/>
              </w:rPr>
              <w:fldChar w:fldCharType="begin"/>
            </w:r>
            <w:r w:rsidR="00BF1A9D">
              <w:rPr>
                <w:noProof/>
                <w:webHidden/>
              </w:rPr>
              <w:instrText xml:space="preserve"> PAGEREF _Toc126585405 \h </w:instrText>
            </w:r>
            <w:r w:rsidR="00BF1A9D">
              <w:rPr>
                <w:noProof/>
                <w:webHidden/>
              </w:rPr>
            </w:r>
            <w:r w:rsidR="00BF1A9D">
              <w:rPr>
                <w:noProof/>
                <w:webHidden/>
              </w:rPr>
              <w:fldChar w:fldCharType="separate"/>
            </w:r>
            <w:r w:rsidR="00BF1A9D">
              <w:rPr>
                <w:noProof/>
                <w:webHidden/>
              </w:rPr>
              <w:t>18</w:t>
            </w:r>
            <w:r w:rsidR="00BF1A9D">
              <w:rPr>
                <w:noProof/>
                <w:webHidden/>
              </w:rPr>
              <w:fldChar w:fldCharType="end"/>
            </w:r>
          </w:hyperlink>
        </w:p>
        <w:p w14:paraId="486B8BB4" w14:textId="2777D009" w:rsidR="00BF1A9D" w:rsidRDefault="00000000">
          <w:pPr>
            <w:pStyle w:val="TOC1"/>
            <w:tabs>
              <w:tab w:val="left" w:pos="440"/>
            </w:tabs>
            <w:rPr>
              <w:rFonts w:asciiTheme="minorHAnsi" w:eastAsiaTheme="minorEastAsia" w:hAnsiTheme="minorHAnsi"/>
              <w:noProof/>
              <w:lang w:eastAsia="en-AU"/>
            </w:rPr>
          </w:pPr>
          <w:hyperlink w:anchor="_Toc126585406" w:history="1">
            <w:r w:rsidR="00BF1A9D" w:rsidRPr="00C523C3">
              <w:rPr>
                <w:rStyle w:val="Hyperlink"/>
                <w:b/>
                <w:bCs/>
                <w:noProof/>
              </w:rPr>
              <w:t>6.</w:t>
            </w:r>
            <w:r w:rsidR="00BF1A9D">
              <w:rPr>
                <w:rFonts w:asciiTheme="minorHAnsi" w:eastAsiaTheme="minorEastAsia" w:hAnsiTheme="minorHAnsi"/>
                <w:noProof/>
                <w:lang w:eastAsia="en-AU"/>
              </w:rPr>
              <w:tab/>
            </w:r>
            <w:r w:rsidR="00BF1A9D" w:rsidRPr="00C523C3">
              <w:rPr>
                <w:rStyle w:val="Hyperlink"/>
                <w:b/>
                <w:bCs/>
                <w:noProof/>
              </w:rPr>
              <w:t>Recommended amendments to draft Strategy based on key themes from public exhibition</w:t>
            </w:r>
            <w:r w:rsidR="00BF1A9D">
              <w:rPr>
                <w:noProof/>
                <w:webHidden/>
              </w:rPr>
              <w:tab/>
            </w:r>
            <w:r w:rsidR="00BF1A9D">
              <w:rPr>
                <w:noProof/>
                <w:webHidden/>
              </w:rPr>
              <w:fldChar w:fldCharType="begin"/>
            </w:r>
            <w:r w:rsidR="00BF1A9D">
              <w:rPr>
                <w:noProof/>
                <w:webHidden/>
              </w:rPr>
              <w:instrText xml:space="preserve"> PAGEREF _Toc126585406 \h </w:instrText>
            </w:r>
            <w:r w:rsidR="00BF1A9D">
              <w:rPr>
                <w:noProof/>
                <w:webHidden/>
              </w:rPr>
            </w:r>
            <w:r w:rsidR="00BF1A9D">
              <w:rPr>
                <w:noProof/>
                <w:webHidden/>
              </w:rPr>
              <w:fldChar w:fldCharType="separate"/>
            </w:r>
            <w:r w:rsidR="00BF1A9D">
              <w:rPr>
                <w:noProof/>
                <w:webHidden/>
              </w:rPr>
              <w:t>18</w:t>
            </w:r>
            <w:r w:rsidR="00BF1A9D">
              <w:rPr>
                <w:noProof/>
                <w:webHidden/>
              </w:rPr>
              <w:fldChar w:fldCharType="end"/>
            </w:r>
          </w:hyperlink>
        </w:p>
        <w:p w14:paraId="60DB6363" w14:textId="38FC9AC3" w:rsidR="00BF1A9D" w:rsidRDefault="00000000">
          <w:pPr>
            <w:pStyle w:val="TOC1"/>
            <w:rPr>
              <w:rFonts w:asciiTheme="minorHAnsi" w:eastAsiaTheme="minorEastAsia" w:hAnsiTheme="minorHAnsi"/>
              <w:noProof/>
              <w:lang w:eastAsia="en-AU"/>
            </w:rPr>
          </w:pPr>
          <w:hyperlink w:anchor="_Toc126585407" w:history="1">
            <w:r w:rsidR="00BF1A9D" w:rsidRPr="00C523C3">
              <w:rPr>
                <w:rStyle w:val="Hyperlink"/>
                <w:b/>
                <w:bCs/>
                <w:noProof/>
              </w:rPr>
              <w:t>Appendix 1 – Promotional materials</w:t>
            </w:r>
            <w:r w:rsidR="00BF1A9D">
              <w:rPr>
                <w:noProof/>
                <w:webHidden/>
              </w:rPr>
              <w:tab/>
            </w:r>
            <w:r w:rsidR="00BF1A9D">
              <w:rPr>
                <w:noProof/>
                <w:webHidden/>
              </w:rPr>
              <w:fldChar w:fldCharType="begin"/>
            </w:r>
            <w:r w:rsidR="00BF1A9D">
              <w:rPr>
                <w:noProof/>
                <w:webHidden/>
              </w:rPr>
              <w:instrText xml:space="preserve"> PAGEREF _Toc126585407 \h </w:instrText>
            </w:r>
            <w:r w:rsidR="00BF1A9D">
              <w:rPr>
                <w:noProof/>
                <w:webHidden/>
              </w:rPr>
            </w:r>
            <w:r w:rsidR="00BF1A9D">
              <w:rPr>
                <w:noProof/>
                <w:webHidden/>
              </w:rPr>
              <w:fldChar w:fldCharType="separate"/>
            </w:r>
            <w:r w:rsidR="00BF1A9D">
              <w:rPr>
                <w:noProof/>
                <w:webHidden/>
              </w:rPr>
              <w:t>21</w:t>
            </w:r>
            <w:r w:rsidR="00BF1A9D">
              <w:rPr>
                <w:noProof/>
                <w:webHidden/>
              </w:rPr>
              <w:fldChar w:fldCharType="end"/>
            </w:r>
          </w:hyperlink>
        </w:p>
        <w:p w14:paraId="5B80B57D" w14:textId="14A24EF8" w:rsidR="00BF1A9D" w:rsidRDefault="00000000">
          <w:pPr>
            <w:pStyle w:val="TOC1"/>
            <w:rPr>
              <w:rFonts w:asciiTheme="minorHAnsi" w:eastAsiaTheme="minorEastAsia" w:hAnsiTheme="minorHAnsi"/>
              <w:noProof/>
              <w:lang w:eastAsia="en-AU"/>
            </w:rPr>
          </w:pPr>
          <w:hyperlink w:anchor="_Toc126585408" w:history="1">
            <w:r w:rsidR="00BF1A9D" w:rsidRPr="00C523C3">
              <w:rPr>
                <w:rStyle w:val="Hyperlink"/>
                <w:b/>
                <w:bCs/>
                <w:noProof/>
              </w:rPr>
              <w:t>Appendix 2 – Online feedback form</w:t>
            </w:r>
            <w:r w:rsidR="00BF1A9D">
              <w:rPr>
                <w:noProof/>
                <w:webHidden/>
              </w:rPr>
              <w:tab/>
            </w:r>
            <w:r w:rsidR="00BF1A9D">
              <w:rPr>
                <w:noProof/>
                <w:webHidden/>
              </w:rPr>
              <w:fldChar w:fldCharType="begin"/>
            </w:r>
            <w:r w:rsidR="00BF1A9D">
              <w:rPr>
                <w:noProof/>
                <w:webHidden/>
              </w:rPr>
              <w:instrText xml:space="preserve"> PAGEREF _Toc126585408 \h </w:instrText>
            </w:r>
            <w:r w:rsidR="00BF1A9D">
              <w:rPr>
                <w:noProof/>
                <w:webHidden/>
              </w:rPr>
            </w:r>
            <w:r w:rsidR="00BF1A9D">
              <w:rPr>
                <w:noProof/>
                <w:webHidden/>
              </w:rPr>
              <w:fldChar w:fldCharType="separate"/>
            </w:r>
            <w:r w:rsidR="00BF1A9D">
              <w:rPr>
                <w:noProof/>
                <w:webHidden/>
              </w:rPr>
              <w:t>24</w:t>
            </w:r>
            <w:r w:rsidR="00BF1A9D">
              <w:rPr>
                <w:noProof/>
                <w:webHidden/>
              </w:rPr>
              <w:fldChar w:fldCharType="end"/>
            </w:r>
          </w:hyperlink>
        </w:p>
        <w:p w14:paraId="73BF6528" w14:textId="34032CE4" w:rsidR="00BF1A9D" w:rsidRDefault="00000000">
          <w:pPr>
            <w:pStyle w:val="TOC1"/>
            <w:rPr>
              <w:rFonts w:asciiTheme="minorHAnsi" w:eastAsiaTheme="minorEastAsia" w:hAnsiTheme="minorHAnsi"/>
              <w:noProof/>
              <w:lang w:eastAsia="en-AU"/>
            </w:rPr>
          </w:pPr>
          <w:hyperlink w:anchor="_Toc126585409" w:history="1">
            <w:r w:rsidR="00BF1A9D" w:rsidRPr="00C523C3">
              <w:rPr>
                <w:rStyle w:val="Hyperlink"/>
                <w:b/>
                <w:bCs/>
                <w:noProof/>
              </w:rPr>
              <w:t>Appendix 3 – Other submissions</w:t>
            </w:r>
            <w:r w:rsidR="00BF1A9D">
              <w:rPr>
                <w:noProof/>
                <w:webHidden/>
              </w:rPr>
              <w:tab/>
            </w:r>
            <w:r w:rsidR="00BF1A9D">
              <w:rPr>
                <w:noProof/>
                <w:webHidden/>
              </w:rPr>
              <w:fldChar w:fldCharType="begin"/>
            </w:r>
            <w:r w:rsidR="00BF1A9D">
              <w:rPr>
                <w:noProof/>
                <w:webHidden/>
              </w:rPr>
              <w:instrText xml:space="preserve"> PAGEREF _Toc126585409 \h </w:instrText>
            </w:r>
            <w:r w:rsidR="00BF1A9D">
              <w:rPr>
                <w:noProof/>
                <w:webHidden/>
              </w:rPr>
            </w:r>
            <w:r w:rsidR="00BF1A9D">
              <w:rPr>
                <w:noProof/>
                <w:webHidden/>
              </w:rPr>
              <w:fldChar w:fldCharType="separate"/>
            </w:r>
            <w:r w:rsidR="00BF1A9D">
              <w:rPr>
                <w:noProof/>
                <w:webHidden/>
              </w:rPr>
              <w:t>29</w:t>
            </w:r>
            <w:r w:rsidR="00BF1A9D">
              <w:rPr>
                <w:noProof/>
                <w:webHidden/>
              </w:rPr>
              <w:fldChar w:fldCharType="end"/>
            </w:r>
          </w:hyperlink>
        </w:p>
        <w:p w14:paraId="1098AD30" w14:textId="53FB5F09" w:rsidR="00BF1A9D" w:rsidRDefault="00000000">
          <w:pPr>
            <w:pStyle w:val="TOC1"/>
            <w:rPr>
              <w:rFonts w:asciiTheme="minorHAnsi" w:eastAsiaTheme="minorEastAsia" w:hAnsiTheme="minorHAnsi"/>
              <w:noProof/>
              <w:lang w:eastAsia="en-AU"/>
            </w:rPr>
          </w:pPr>
          <w:hyperlink w:anchor="_Toc126585410" w:history="1">
            <w:r w:rsidR="00BF1A9D" w:rsidRPr="00C523C3">
              <w:rPr>
                <w:rStyle w:val="Hyperlink"/>
                <w:b/>
                <w:bCs/>
                <w:noProof/>
              </w:rPr>
              <w:t>Appendix 4 – Workshops and events notes / feedback</w:t>
            </w:r>
            <w:r w:rsidR="00BF1A9D">
              <w:rPr>
                <w:noProof/>
                <w:webHidden/>
              </w:rPr>
              <w:tab/>
            </w:r>
            <w:r w:rsidR="00BF1A9D">
              <w:rPr>
                <w:noProof/>
                <w:webHidden/>
              </w:rPr>
              <w:fldChar w:fldCharType="begin"/>
            </w:r>
            <w:r w:rsidR="00BF1A9D">
              <w:rPr>
                <w:noProof/>
                <w:webHidden/>
              </w:rPr>
              <w:instrText xml:space="preserve"> PAGEREF _Toc126585410 \h </w:instrText>
            </w:r>
            <w:r w:rsidR="00BF1A9D">
              <w:rPr>
                <w:noProof/>
                <w:webHidden/>
              </w:rPr>
            </w:r>
            <w:r w:rsidR="00BF1A9D">
              <w:rPr>
                <w:noProof/>
                <w:webHidden/>
              </w:rPr>
              <w:fldChar w:fldCharType="separate"/>
            </w:r>
            <w:r w:rsidR="00BF1A9D">
              <w:rPr>
                <w:noProof/>
                <w:webHidden/>
              </w:rPr>
              <w:t>37</w:t>
            </w:r>
            <w:r w:rsidR="00BF1A9D">
              <w:rPr>
                <w:noProof/>
                <w:webHidden/>
              </w:rPr>
              <w:fldChar w:fldCharType="end"/>
            </w:r>
          </w:hyperlink>
        </w:p>
        <w:p w14:paraId="12EB2754" w14:textId="4C38D571" w:rsidR="00DE7640" w:rsidRDefault="00DE7640">
          <w:r>
            <w:rPr>
              <w:b/>
              <w:bCs/>
              <w:noProof/>
            </w:rPr>
            <w:fldChar w:fldCharType="end"/>
          </w:r>
        </w:p>
      </w:sdtContent>
    </w:sdt>
    <w:p w14:paraId="76015589" w14:textId="77777777" w:rsidR="00DE7640" w:rsidRDefault="00DE7640">
      <w:pPr>
        <w:spacing w:before="0" w:after="160" w:line="259" w:lineRule="auto"/>
        <w:rPr>
          <w:rFonts w:eastAsiaTheme="majorEastAsia" w:cstheme="majorBidi"/>
          <w:b/>
          <w:bCs/>
          <w:color w:val="686BAF"/>
          <w:sz w:val="32"/>
          <w:szCs w:val="32"/>
        </w:rPr>
      </w:pPr>
      <w:r>
        <w:rPr>
          <w:b/>
          <w:bCs/>
        </w:rPr>
        <w:br w:type="page"/>
      </w:r>
    </w:p>
    <w:p w14:paraId="4DA5AC37" w14:textId="415570EB" w:rsidR="005372F5" w:rsidRDefault="00E60606" w:rsidP="007B5495">
      <w:pPr>
        <w:pStyle w:val="Heading1"/>
        <w:rPr>
          <w:b/>
          <w:bCs/>
        </w:rPr>
      </w:pPr>
      <w:bookmarkStart w:id="0" w:name="_Toc126585399"/>
      <w:r w:rsidRPr="007B5495">
        <w:rPr>
          <w:b/>
          <w:bCs/>
        </w:rPr>
        <w:lastRenderedPageBreak/>
        <w:t xml:space="preserve">Executive </w:t>
      </w:r>
      <w:r w:rsidR="00C04672">
        <w:rPr>
          <w:b/>
          <w:bCs/>
        </w:rPr>
        <w:t>s</w:t>
      </w:r>
      <w:r w:rsidRPr="007B5495">
        <w:rPr>
          <w:b/>
          <w:bCs/>
        </w:rPr>
        <w:t>ummary</w:t>
      </w:r>
      <w:bookmarkEnd w:id="0"/>
    </w:p>
    <w:p w14:paraId="0D149B1F" w14:textId="7CA2BB3F" w:rsidR="00D81934" w:rsidRDefault="00D81934" w:rsidP="00D81934">
      <w:pPr>
        <w:pStyle w:val="NoSpacing"/>
        <w:rPr>
          <w:rFonts w:ascii="Arial" w:hAnsi="Arial" w:cs="Arial"/>
        </w:rPr>
      </w:pPr>
      <w:r w:rsidRPr="00D81934">
        <w:rPr>
          <w:rFonts w:ascii="Arial" w:hAnsi="Arial" w:cs="Arial"/>
        </w:rPr>
        <w:t xml:space="preserve">Newcastle is experiencing significant growth in our population, </w:t>
      </w:r>
      <w:proofErr w:type="gramStart"/>
      <w:r w:rsidRPr="00D81934">
        <w:rPr>
          <w:rFonts w:ascii="Arial" w:hAnsi="Arial" w:cs="Arial"/>
        </w:rPr>
        <w:t>economy</w:t>
      </w:r>
      <w:proofErr w:type="gramEnd"/>
      <w:r w:rsidRPr="00D81934">
        <w:rPr>
          <w:rFonts w:ascii="Arial" w:hAnsi="Arial" w:cs="Arial"/>
        </w:rPr>
        <w:t xml:space="preserve"> and liveability. </w:t>
      </w:r>
      <w:r w:rsidR="00F45E3C">
        <w:rPr>
          <w:rFonts w:ascii="Arial" w:hAnsi="Arial" w:cs="Arial"/>
        </w:rPr>
        <w:br/>
      </w:r>
      <w:r w:rsidRPr="00D81934">
        <w:rPr>
          <w:rFonts w:ascii="Arial" w:hAnsi="Arial" w:cs="Arial"/>
        </w:rPr>
        <w:t xml:space="preserve">The draft Social Infrastructure (SIS) </w:t>
      </w:r>
      <w:r w:rsidR="00A922C5">
        <w:rPr>
          <w:rFonts w:ascii="Arial" w:hAnsi="Arial" w:cs="Arial"/>
        </w:rPr>
        <w:t xml:space="preserve">Strategy </w:t>
      </w:r>
      <w:r w:rsidRPr="00D81934">
        <w:rPr>
          <w:rFonts w:ascii="Arial" w:hAnsi="Arial" w:cs="Arial"/>
        </w:rPr>
        <w:t xml:space="preserve">is a ten-year </w:t>
      </w:r>
      <w:r w:rsidR="0073383C">
        <w:rPr>
          <w:rFonts w:ascii="Arial" w:hAnsi="Arial" w:cs="Arial"/>
        </w:rPr>
        <w:t>visioning document</w:t>
      </w:r>
      <w:r w:rsidRPr="00D81934">
        <w:rPr>
          <w:rFonts w:ascii="Arial" w:hAnsi="Arial" w:cs="Arial"/>
        </w:rPr>
        <w:t xml:space="preserve"> which will play a critical role in guiding the city's </w:t>
      </w:r>
      <w:r w:rsidR="00254AC5">
        <w:rPr>
          <w:rFonts w:ascii="Arial" w:hAnsi="Arial" w:cs="Arial"/>
        </w:rPr>
        <w:t xml:space="preserve">public </w:t>
      </w:r>
      <w:r w:rsidRPr="00D81934">
        <w:rPr>
          <w:rFonts w:ascii="Arial" w:hAnsi="Arial" w:cs="Arial"/>
        </w:rPr>
        <w:t xml:space="preserve">community spaces, </w:t>
      </w:r>
      <w:proofErr w:type="gramStart"/>
      <w:r w:rsidRPr="00D81934">
        <w:rPr>
          <w:rFonts w:ascii="Arial" w:hAnsi="Arial" w:cs="Arial"/>
        </w:rPr>
        <w:t>places</w:t>
      </w:r>
      <w:proofErr w:type="gramEnd"/>
      <w:r w:rsidRPr="00D81934">
        <w:rPr>
          <w:rFonts w:ascii="Arial" w:hAnsi="Arial" w:cs="Arial"/>
        </w:rPr>
        <w:t xml:space="preserve"> and facilities </w:t>
      </w:r>
      <w:r w:rsidR="00254AC5">
        <w:rPr>
          <w:rFonts w:ascii="Arial" w:hAnsi="Arial" w:cs="Arial"/>
        </w:rPr>
        <w:t xml:space="preserve">(social infrastructure) </w:t>
      </w:r>
      <w:r w:rsidRPr="00D81934">
        <w:rPr>
          <w:rFonts w:ascii="Arial" w:hAnsi="Arial" w:cs="Arial"/>
        </w:rPr>
        <w:t xml:space="preserve">network now and into the future. They are our parks and bushland reserves, beaches and swimming centres, museum and gallery, and libraries and community centres. The city's </w:t>
      </w:r>
      <w:r w:rsidR="00254AC5">
        <w:rPr>
          <w:rFonts w:ascii="Arial" w:hAnsi="Arial" w:cs="Arial"/>
        </w:rPr>
        <w:t>public</w:t>
      </w:r>
      <w:r w:rsidRPr="00D81934">
        <w:rPr>
          <w:rFonts w:ascii="Arial" w:hAnsi="Arial" w:cs="Arial"/>
        </w:rPr>
        <w:t xml:space="preserve"> places and spaces that form the heart of our communities are at the centre of the new Social Infrastructure Strategy.</w:t>
      </w:r>
    </w:p>
    <w:p w14:paraId="2453AD23" w14:textId="77777777" w:rsidR="00D81934" w:rsidRDefault="00D81934" w:rsidP="00D81934">
      <w:pPr>
        <w:pStyle w:val="NoSpacing"/>
        <w:rPr>
          <w:rFonts w:ascii="Arial" w:hAnsi="Arial" w:cs="Arial"/>
        </w:rPr>
      </w:pPr>
    </w:p>
    <w:p w14:paraId="770CF098" w14:textId="7B95DBC8" w:rsidR="00D81934" w:rsidRDefault="00516293" w:rsidP="00D81934">
      <w:pPr>
        <w:pStyle w:val="NoSpacing"/>
        <w:rPr>
          <w:rFonts w:ascii="Arial" w:hAnsi="Arial" w:cs="Arial"/>
        </w:rPr>
      </w:pPr>
      <w:r w:rsidRPr="00516293">
        <w:rPr>
          <w:rFonts w:ascii="Arial" w:hAnsi="Arial" w:cs="Arial"/>
        </w:rPr>
        <w:t xml:space="preserve">For the </w:t>
      </w:r>
      <w:r w:rsidR="00B66B7A">
        <w:rPr>
          <w:rFonts w:ascii="Arial" w:hAnsi="Arial" w:cs="Arial"/>
        </w:rPr>
        <w:t>S</w:t>
      </w:r>
      <w:r w:rsidR="00956905">
        <w:rPr>
          <w:rFonts w:ascii="Arial" w:hAnsi="Arial" w:cs="Arial"/>
        </w:rPr>
        <w:t>IS</w:t>
      </w:r>
      <w:r w:rsidRPr="00516293">
        <w:rPr>
          <w:rFonts w:ascii="Arial" w:hAnsi="Arial" w:cs="Arial"/>
        </w:rPr>
        <w:t>'s initial conceptualisation and development, including a needs assessment, stakeholder and community engagement was undertaken in 2020 and 2021</w:t>
      </w:r>
      <w:r>
        <w:rPr>
          <w:rFonts w:ascii="Arial" w:hAnsi="Arial" w:cs="Arial"/>
        </w:rPr>
        <w:t>.</w:t>
      </w:r>
      <w:r w:rsidRPr="00516293">
        <w:rPr>
          <w:rFonts w:ascii="Arial" w:hAnsi="Arial" w:cs="Arial"/>
        </w:rPr>
        <w:t xml:space="preserve"> </w:t>
      </w:r>
      <w:r w:rsidR="00D81934" w:rsidRPr="00D81934">
        <w:rPr>
          <w:rFonts w:ascii="Arial" w:hAnsi="Arial" w:cs="Arial"/>
        </w:rPr>
        <w:t xml:space="preserve">To help finalise the draft </w:t>
      </w:r>
      <w:r w:rsidR="00BB3DD2">
        <w:rPr>
          <w:rFonts w:ascii="Arial" w:hAnsi="Arial" w:cs="Arial"/>
        </w:rPr>
        <w:t>document</w:t>
      </w:r>
      <w:r w:rsidR="00D81934" w:rsidRPr="00D81934">
        <w:rPr>
          <w:rFonts w:ascii="Arial" w:hAnsi="Arial" w:cs="Arial"/>
        </w:rPr>
        <w:t xml:space="preserve">, CN </w:t>
      </w:r>
      <w:r w:rsidR="00956905">
        <w:rPr>
          <w:rFonts w:ascii="Arial" w:hAnsi="Arial" w:cs="Arial"/>
        </w:rPr>
        <w:t xml:space="preserve">also </w:t>
      </w:r>
      <w:r w:rsidR="00D81934" w:rsidRPr="00D81934">
        <w:rPr>
          <w:rFonts w:ascii="Arial" w:hAnsi="Arial" w:cs="Arial"/>
        </w:rPr>
        <w:t xml:space="preserve">sought </w:t>
      </w:r>
      <w:r w:rsidR="002D1457">
        <w:rPr>
          <w:rFonts w:ascii="Arial" w:hAnsi="Arial" w:cs="Arial"/>
        </w:rPr>
        <w:t>refinement</w:t>
      </w:r>
      <w:r w:rsidR="00CA54BD">
        <w:rPr>
          <w:rFonts w:ascii="Arial" w:hAnsi="Arial" w:cs="Arial"/>
        </w:rPr>
        <w:t xml:space="preserve"> </w:t>
      </w:r>
      <w:r w:rsidR="00D81934" w:rsidRPr="00D81934">
        <w:rPr>
          <w:rFonts w:ascii="Arial" w:hAnsi="Arial" w:cs="Arial"/>
        </w:rPr>
        <w:t xml:space="preserve">feedback from the community and stakeholders via public exhibition of the draft SIS from 28 September to 25 November 2022. </w:t>
      </w:r>
    </w:p>
    <w:p w14:paraId="3196EEBF" w14:textId="77777777" w:rsidR="00D81934" w:rsidRPr="00D81934" w:rsidRDefault="00D81934" w:rsidP="00D81934">
      <w:pPr>
        <w:pStyle w:val="NoSpacing"/>
        <w:rPr>
          <w:rFonts w:ascii="Arial" w:hAnsi="Arial" w:cs="Arial"/>
        </w:rPr>
      </w:pPr>
    </w:p>
    <w:p w14:paraId="4676E9A2" w14:textId="6AFC1708" w:rsidR="00D81934" w:rsidRDefault="00D81934" w:rsidP="00D81934">
      <w:pPr>
        <w:pStyle w:val="NoSpacing"/>
        <w:rPr>
          <w:rFonts w:ascii="Arial" w:hAnsi="Arial" w:cs="Arial"/>
        </w:rPr>
      </w:pPr>
      <w:r w:rsidRPr="00D81934">
        <w:rPr>
          <w:rFonts w:ascii="Arial" w:hAnsi="Arial" w:cs="Arial"/>
        </w:rPr>
        <w:t xml:space="preserve">The </w:t>
      </w:r>
      <w:r w:rsidR="00F06EF3">
        <w:rPr>
          <w:rFonts w:ascii="Arial" w:hAnsi="Arial" w:cs="Arial"/>
        </w:rPr>
        <w:t xml:space="preserve">public exhibition </w:t>
      </w:r>
      <w:r w:rsidRPr="00D81934">
        <w:rPr>
          <w:rFonts w:ascii="Arial" w:hAnsi="Arial" w:cs="Arial"/>
        </w:rPr>
        <w:t>engagement objective</w:t>
      </w:r>
      <w:r w:rsidR="004A0BBC">
        <w:rPr>
          <w:rFonts w:ascii="Arial" w:hAnsi="Arial" w:cs="Arial"/>
        </w:rPr>
        <w:t>s</w:t>
      </w:r>
      <w:r w:rsidRPr="00D81934">
        <w:rPr>
          <w:rFonts w:ascii="Arial" w:hAnsi="Arial" w:cs="Arial"/>
        </w:rPr>
        <w:t xml:space="preserve"> includ</w:t>
      </w:r>
      <w:r w:rsidR="00BF64DA">
        <w:rPr>
          <w:rFonts w:ascii="Arial" w:hAnsi="Arial" w:cs="Arial"/>
        </w:rPr>
        <w:t>ed</w:t>
      </w:r>
      <w:r w:rsidRPr="00D81934">
        <w:rPr>
          <w:rFonts w:ascii="Arial" w:hAnsi="Arial" w:cs="Arial"/>
        </w:rPr>
        <w:t xml:space="preserve"> gaining a better understanding of community and stakeholder opinion on the draft SIS, </w:t>
      </w:r>
      <w:r w:rsidR="00572F00">
        <w:rPr>
          <w:rFonts w:ascii="Arial" w:hAnsi="Arial" w:cs="Arial"/>
        </w:rPr>
        <w:t>such as</w:t>
      </w:r>
      <w:r w:rsidRPr="00D81934">
        <w:rPr>
          <w:rFonts w:ascii="Arial" w:hAnsi="Arial" w:cs="Arial"/>
        </w:rPr>
        <w:t xml:space="preserve"> what they like about the draft and what could be improved; generating conversation about the value to the city of our social infrastructure and the many ways they contribute to Newcastle's economic and social wellbeing; and strengthen relationships with relevant community groups and key stakeholders to guide the implementation of the strategy and partnerships for delivery of our public places and spaces (social infrastructure).</w:t>
      </w:r>
    </w:p>
    <w:p w14:paraId="39B5BC67" w14:textId="77777777" w:rsidR="00D81934" w:rsidRPr="00D81934" w:rsidRDefault="00D81934" w:rsidP="00D81934">
      <w:pPr>
        <w:pStyle w:val="NoSpacing"/>
        <w:rPr>
          <w:rFonts w:ascii="Arial" w:hAnsi="Arial" w:cs="Arial"/>
        </w:rPr>
      </w:pPr>
    </w:p>
    <w:p w14:paraId="5AEDD3C7" w14:textId="11C64354" w:rsidR="00D81934" w:rsidRDefault="00D81934" w:rsidP="00DF4453">
      <w:pPr>
        <w:pStyle w:val="NoSpacing"/>
        <w:rPr>
          <w:rFonts w:ascii="Arial" w:hAnsi="Arial" w:cs="Arial"/>
        </w:rPr>
      </w:pPr>
      <w:r w:rsidRPr="00D81934">
        <w:rPr>
          <w:rFonts w:ascii="Arial" w:hAnsi="Arial" w:cs="Arial"/>
        </w:rPr>
        <w:t xml:space="preserve">During the public exhibition, a variety of communications and promotion activities were deployed to raise awareness of the SIS and promote the opportunity for community members to provide feedback. Key communications activities included a dedicated Have Your Say Page, post card style hand outs and static displays, emails to key stakeholders, social media posts, </w:t>
      </w:r>
      <w:proofErr w:type="gramStart"/>
      <w:r w:rsidRPr="00D81934">
        <w:rPr>
          <w:rFonts w:ascii="Arial" w:hAnsi="Arial" w:cs="Arial"/>
        </w:rPr>
        <w:t>newsletters</w:t>
      </w:r>
      <w:proofErr w:type="gramEnd"/>
      <w:r w:rsidRPr="00D81934">
        <w:rPr>
          <w:rFonts w:ascii="Arial" w:hAnsi="Arial" w:cs="Arial"/>
        </w:rPr>
        <w:t xml:space="preserve"> and a media release. </w:t>
      </w:r>
      <w:r w:rsidR="00DF4453" w:rsidRPr="00DF4453">
        <w:rPr>
          <w:rFonts w:ascii="Arial" w:hAnsi="Arial" w:cs="Arial"/>
        </w:rPr>
        <w:t xml:space="preserve">In total there were 22 submissions through a </w:t>
      </w:r>
      <w:r w:rsidR="005A75C3">
        <w:rPr>
          <w:rFonts w:ascii="Arial" w:hAnsi="Arial" w:cs="Arial"/>
        </w:rPr>
        <w:t>City of Newcastle (</w:t>
      </w:r>
      <w:r w:rsidR="00DF4453" w:rsidRPr="00DF4453">
        <w:rPr>
          <w:rFonts w:ascii="Arial" w:hAnsi="Arial" w:cs="Arial"/>
        </w:rPr>
        <w:t>CN</w:t>
      </w:r>
      <w:r w:rsidR="005A75C3">
        <w:rPr>
          <w:rFonts w:ascii="Arial" w:hAnsi="Arial" w:cs="Arial"/>
        </w:rPr>
        <w:t>)</w:t>
      </w:r>
      <w:r w:rsidR="00DF4453" w:rsidRPr="00DF4453">
        <w:rPr>
          <w:rFonts w:ascii="Arial" w:hAnsi="Arial" w:cs="Arial"/>
        </w:rPr>
        <w:t xml:space="preserve"> online form and email, and approximately 300 community members and stakeholders engaged at 15 exhibition events and workshops. </w:t>
      </w:r>
    </w:p>
    <w:p w14:paraId="681166BD" w14:textId="77777777" w:rsidR="00D81934" w:rsidRPr="00D81934" w:rsidRDefault="00D81934" w:rsidP="00D81934">
      <w:pPr>
        <w:pStyle w:val="NoSpacing"/>
        <w:rPr>
          <w:rFonts w:ascii="Arial" w:hAnsi="Arial" w:cs="Arial"/>
        </w:rPr>
      </w:pPr>
    </w:p>
    <w:p w14:paraId="353D354B" w14:textId="1238280C" w:rsidR="00D81934" w:rsidRDefault="008548A6" w:rsidP="00D81934">
      <w:pPr>
        <w:pStyle w:val="NoSpacing"/>
        <w:rPr>
          <w:rFonts w:ascii="Arial" w:hAnsi="Arial" w:cs="Arial"/>
        </w:rPr>
      </w:pPr>
      <w:r>
        <w:rPr>
          <w:rFonts w:ascii="Arial" w:hAnsi="Arial" w:cs="Arial"/>
        </w:rPr>
        <w:t>For the online option</w:t>
      </w:r>
      <w:r w:rsidR="00CA2408">
        <w:rPr>
          <w:rFonts w:ascii="Arial" w:hAnsi="Arial" w:cs="Arial"/>
        </w:rPr>
        <w:t>s</w:t>
      </w:r>
      <w:r>
        <w:rPr>
          <w:rFonts w:ascii="Arial" w:hAnsi="Arial" w:cs="Arial"/>
        </w:rPr>
        <w:t>, t</w:t>
      </w:r>
      <w:r w:rsidR="00D81934" w:rsidRPr="00D81934">
        <w:rPr>
          <w:rFonts w:ascii="Arial" w:hAnsi="Arial" w:cs="Arial"/>
        </w:rPr>
        <w:t xml:space="preserve">he community were invited to provide feedback on the draft SIS through the online open feedback form, or alternatively by mail, </w:t>
      </w:r>
      <w:proofErr w:type="gramStart"/>
      <w:r w:rsidR="00D81934" w:rsidRPr="00D81934">
        <w:rPr>
          <w:rFonts w:ascii="Arial" w:hAnsi="Arial" w:cs="Arial"/>
        </w:rPr>
        <w:t>email</w:t>
      </w:r>
      <w:proofErr w:type="gramEnd"/>
      <w:r w:rsidR="00683AA4">
        <w:rPr>
          <w:rFonts w:ascii="Arial" w:hAnsi="Arial" w:cs="Arial"/>
        </w:rPr>
        <w:t xml:space="preserve"> or</w:t>
      </w:r>
      <w:r w:rsidR="00D81934" w:rsidRPr="00D81934">
        <w:rPr>
          <w:rFonts w:ascii="Arial" w:hAnsi="Arial" w:cs="Arial"/>
        </w:rPr>
        <w:t xml:space="preserve"> phone. The online submissions revealed general support of the Strategy, with </w:t>
      </w:r>
      <w:r w:rsidR="00D81934" w:rsidRPr="00D81934">
        <w:rPr>
          <w:rFonts w:ascii="Arial" w:hAnsi="Arial" w:cs="Arial"/>
          <w:b/>
          <w:bCs/>
        </w:rPr>
        <w:t>68% of respondents agreeing with the four priorities</w:t>
      </w:r>
      <w:r w:rsidR="00D81934" w:rsidRPr="00D81934">
        <w:rPr>
          <w:rFonts w:ascii="Arial" w:hAnsi="Arial" w:cs="Arial"/>
        </w:rPr>
        <w:t xml:space="preserve"> and offering suggestions for improvement rather than disagreeing with the strategy overall. The feedback for areas that were liked and areas that could be improved to the draft strategy and implementation, were broken into key themes/topics. </w:t>
      </w:r>
    </w:p>
    <w:p w14:paraId="7B15E67C" w14:textId="77777777" w:rsidR="00CA2408" w:rsidRPr="00D81934" w:rsidRDefault="00CA2408" w:rsidP="00D81934">
      <w:pPr>
        <w:pStyle w:val="NoSpacing"/>
        <w:rPr>
          <w:rFonts w:ascii="Arial" w:hAnsi="Arial" w:cs="Arial"/>
        </w:rPr>
      </w:pPr>
    </w:p>
    <w:p w14:paraId="0BBDF472" w14:textId="7CBF71FE" w:rsidR="00D81934" w:rsidRPr="00D81934" w:rsidRDefault="006202A2" w:rsidP="00D81934">
      <w:pPr>
        <w:pStyle w:val="NoSpacing"/>
        <w:rPr>
          <w:rFonts w:ascii="Arial" w:hAnsi="Arial" w:cs="Arial"/>
        </w:rPr>
      </w:pPr>
      <w:r w:rsidRPr="006202A2">
        <w:rPr>
          <w:rFonts w:ascii="Arial" w:hAnsi="Arial" w:cs="Arial"/>
        </w:rPr>
        <w:t>Items supported in the draft SIS</w:t>
      </w:r>
      <w:r w:rsidR="00D81934" w:rsidRPr="00D81934">
        <w:rPr>
          <w:rFonts w:ascii="Arial" w:hAnsi="Arial" w:cs="Arial"/>
        </w:rPr>
        <w:t xml:space="preserve"> included:</w:t>
      </w:r>
    </w:p>
    <w:p w14:paraId="1157822C" w14:textId="4C359E6A" w:rsidR="00D81934" w:rsidRPr="00D81934" w:rsidRDefault="00D81934" w:rsidP="006F5788">
      <w:pPr>
        <w:pStyle w:val="NoSpacing"/>
        <w:numPr>
          <w:ilvl w:val="0"/>
          <w:numId w:val="28"/>
        </w:numPr>
        <w:rPr>
          <w:rFonts w:ascii="Arial" w:hAnsi="Arial" w:cs="Arial"/>
        </w:rPr>
      </w:pPr>
      <w:r w:rsidRPr="00D81934">
        <w:rPr>
          <w:rFonts w:ascii="Arial" w:hAnsi="Arial" w:cs="Arial"/>
        </w:rPr>
        <w:t>The priorities, drivers of change and action plan,</w:t>
      </w:r>
    </w:p>
    <w:p w14:paraId="652993C5" w14:textId="6E276560" w:rsidR="00D81934" w:rsidRPr="00D81934" w:rsidRDefault="00D81934" w:rsidP="006F5788">
      <w:pPr>
        <w:pStyle w:val="NoSpacing"/>
        <w:numPr>
          <w:ilvl w:val="0"/>
          <w:numId w:val="28"/>
        </w:numPr>
        <w:rPr>
          <w:rFonts w:ascii="Arial" w:hAnsi="Arial" w:cs="Arial"/>
        </w:rPr>
      </w:pPr>
      <w:r w:rsidRPr="00D81934">
        <w:rPr>
          <w:rFonts w:ascii="Arial" w:hAnsi="Arial" w:cs="Arial"/>
        </w:rPr>
        <w:t xml:space="preserve">Social infrastructure to support families, </w:t>
      </w:r>
      <w:proofErr w:type="gramStart"/>
      <w:r w:rsidRPr="00D81934">
        <w:rPr>
          <w:rFonts w:ascii="Arial" w:hAnsi="Arial" w:cs="Arial"/>
        </w:rPr>
        <w:t>children</w:t>
      </w:r>
      <w:proofErr w:type="gramEnd"/>
      <w:r w:rsidRPr="00D81934">
        <w:rPr>
          <w:rFonts w:ascii="Arial" w:hAnsi="Arial" w:cs="Arial"/>
        </w:rPr>
        <w:t xml:space="preserve"> and young people,</w:t>
      </w:r>
    </w:p>
    <w:p w14:paraId="0716D8D7" w14:textId="786918B8" w:rsidR="00D81934" w:rsidRPr="00D81934" w:rsidRDefault="00D81934" w:rsidP="006F5788">
      <w:pPr>
        <w:pStyle w:val="NoSpacing"/>
        <w:numPr>
          <w:ilvl w:val="0"/>
          <w:numId w:val="28"/>
        </w:numPr>
        <w:rPr>
          <w:rFonts w:ascii="Arial" w:hAnsi="Arial" w:cs="Arial"/>
        </w:rPr>
      </w:pPr>
      <w:r w:rsidRPr="00D81934">
        <w:rPr>
          <w:rFonts w:ascii="Arial" w:hAnsi="Arial" w:cs="Arial"/>
        </w:rPr>
        <w:t xml:space="preserve">Health and wellbeing. </w:t>
      </w:r>
    </w:p>
    <w:p w14:paraId="128975A4" w14:textId="77777777" w:rsidR="00D81934" w:rsidRPr="00D81934" w:rsidRDefault="00D81934" w:rsidP="00D81934">
      <w:pPr>
        <w:pStyle w:val="NoSpacing"/>
        <w:rPr>
          <w:rFonts w:ascii="Arial" w:hAnsi="Arial" w:cs="Arial"/>
        </w:rPr>
      </w:pPr>
    </w:p>
    <w:p w14:paraId="3E72DDA2" w14:textId="5940799A" w:rsidR="00D81934" w:rsidRPr="00D81934" w:rsidRDefault="00560260" w:rsidP="00D81934">
      <w:pPr>
        <w:pStyle w:val="NoSpacing"/>
        <w:rPr>
          <w:rFonts w:ascii="Arial" w:hAnsi="Arial" w:cs="Arial"/>
        </w:rPr>
      </w:pPr>
      <w:r w:rsidRPr="00560260">
        <w:rPr>
          <w:rFonts w:ascii="Arial" w:hAnsi="Arial" w:cs="Arial"/>
        </w:rPr>
        <w:t xml:space="preserve">Items </w:t>
      </w:r>
      <w:r w:rsidR="00B5020D" w:rsidRPr="00B5020D">
        <w:rPr>
          <w:rFonts w:ascii="Arial" w:hAnsi="Arial" w:cs="Arial"/>
        </w:rPr>
        <w:t xml:space="preserve">suggested for refinement in the draft SIS </w:t>
      </w:r>
      <w:r w:rsidR="00D81934" w:rsidRPr="00D81934">
        <w:rPr>
          <w:rFonts w:ascii="Arial" w:hAnsi="Arial" w:cs="Arial"/>
        </w:rPr>
        <w:t xml:space="preserve">included: </w:t>
      </w:r>
    </w:p>
    <w:p w14:paraId="57AD6D83" w14:textId="578529C3" w:rsidR="00D81934" w:rsidRPr="00D81934" w:rsidRDefault="00405C1B" w:rsidP="006F5788">
      <w:pPr>
        <w:pStyle w:val="NoSpacing"/>
        <w:numPr>
          <w:ilvl w:val="0"/>
          <w:numId w:val="30"/>
        </w:numPr>
        <w:rPr>
          <w:rFonts w:ascii="Arial" w:hAnsi="Arial" w:cs="Arial"/>
        </w:rPr>
      </w:pPr>
      <w:r>
        <w:rPr>
          <w:rFonts w:ascii="Arial" w:hAnsi="Arial" w:cs="Arial"/>
        </w:rPr>
        <w:t>Greater</w:t>
      </w:r>
      <w:r w:rsidR="00D81934" w:rsidRPr="00D81934">
        <w:rPr>
          <w:rFonts w:ascii="Arial" w:hAnsi="Arial" w:cs="Arial"/>
        </w:rPr>
        <w:t xml:space="preserve"> utilisation, upgrade and management of existing places and spaces,</w:t>
      </w:r>
    </w:p>
    <w:p w14:paraId="334F1661" w14:textId="2AA00DDC" w:rsidR="00D81934" w:rsidRPr="00D81934" w:rsidRDefault="00405C1B" w:rsidP="006F5788">
      <w:pPr>
        <w:pStyle w:val="NoSpacing"/>
        <w:numPr>
          <w:ilvl w:val="0"/>
          <w:numId w:val="30"/>
        </w:numPr>
        <w:rPr>
          <w:rFonts w:ascii="Arial" w:hAnsi="Arial" w:cs="Arial"/>
        </w:rPr>
      </w:pPr>
      <w:r>
        <w:rPr>
          <w:rFonts w:ascii="Arial" w:hAnsi="Arial" w:cs="Arial"/>
        </w:rPr>
        <w:t>More p</w:t>
      </w:r>
      <w:r w:rsidR="00D81934" w:rsidRPr="00D81934">
        <w:rPr>
          <w:rFonts w:ascii="Arial" w:hAnsi="Arial" w:cs="Arial"/>
        </w:rPr>
        <w:t>artnership and funding</w:t>
      </w:r>
      <w:r w:rsidR="00383C4B">
        <w:rPr>
          <w:rFonts w:ascii="Arial" w:hAnsi="Arial" w:cs="Arial"/>
        </w:rPr>
        <w:t xml:space="preserve"> pursued</w:t>
      </w:r>
      <w:r w:rsidR="00D81934" w:rsidRPr="00D81934">
        <w:rPr>
          <w:rFonts w:ascii="Arial" w:hAnsi="Arial" w:cs="Arial"/>
        </w:rPr>
        <w:t>,</w:t>
      </w:r>
    </w:p>
    <w:p w14:paraId="7C1A4E44" w14:textId="551BA783" w:rsidR="00D81934" w:rsidRPr="00D81934" w:rsidRDefault="00383C4B" w:rsidP="006F5788">
      <w:pPr>
        <w:pStyle w:val="NoSpacing"/>
        <w:numPr>
          <w:ilvl w:val="0"/>
          <w:numId w:val="30"/>
        </w:numPr>
        <w:rPr>
          <w:rFonts w:ascii="Arial" w:hAnsi="Arial" w:cs="Arial"/>
        </w:rPr>
      </w:pPr>
      <w:r>
        <w:rPr>
          <w:rFonts w:ascii="Arial" w:hAnsi="Arial" w:cs="Arial"/>
        </w:rPr>
        <w:t xml:space="preserve">Between and to </w:t>
      </w:r>
      <w:r w:rsidR="001E41B5" w:rsidRPr="001E41B5">
        <w:rPr>
          <w:rFonts w:ascii="Arial" w:hAnsi="Arial" w:cs="Arial"/>
        </w:rPr>
        <w:t xml:space="preserve">social infrastructure, improved </w:t>
      </w:r>
      <w:proofErr w:type="gramStart"/>
      <w:r>
        <w:rPr>
          <w:rFonts w:ascii="Arial" w:hAnsi="Arial" w:cs="Arial"/>
        </w:rPr>
        <w:t>c</w:t>
      </w:r>
      <w:r w:rsidR="00D81934" w:rsidRPr="00D81934">
        <w:rPr>
          <w:rFonts w:ascii="Arial" w:hAnsi="Arial" w:cs="Arial"/>
        </w:rPr>
        <w:t>onnectivity</w:t>
      </w:r>
      <w:proofErr w:type="gramEnd"/>
      <w:r w:rsidR="00D81934" w:rsidRPr="00D81934">
        <w:rPr>
          <w:rFonts w:ascii="Arial" w:hAnsi="Arial" w:cs="Arial"/>
        </w:rPr>
        <w:t xml:space="preserve"> and </w:t>
      </w:r>
      <w:r w:rsidR="005E4B4B">
        <w:rPr>
          <w:rFonts w:ascii="Arial" w:hAnsi="Arial" w:cs="Arial"/>
        </w:rPr>
        <w:t xml:space="preserve">public/active </w:t>
      </w:r>
      <w:r w:rsidR="00D81934" w:rsidRPr="00D81934">
        <w:rPr>
          <w:rFonts w:ascii="Arial" w:hAnsi="Arial" w:cs="Arial"/>
        </w:rPr>
        <w:t>transport,</w:t>
      </w:r>
    </w:p>
    <w:p w14:paraId="18398E67" w14:textId="1985EA21" w:rsidR="00D81934" w:rsidRPr="00BC6530" w:rsidRDefault="00D81934" w:rsidP="00BC6530">
      <w:pPr>
        <w:pStyle w:val="NoSpacing"/>
        <w:numPr>
          <w:ilvl w:val="0"/>
          <w:numId w:val="30"/>
        </w:numPr>
        <w:rPr>
          <w:rFonts w:ascii="Arial" w:hAnsi="Arial" w:cs="Arial"/>
        </w:rPr>
      </w:pPr>
      <w:r w:rsidRPr="00BC6530">
        <w:rPr>
          <w:rFonts w:ascii="Arial" w:hAnsi="Arial" w:cs="Arial"/>
        </w:rPr>
        <w:t xml:space="preserve">Other suggestions included </w:t>
      </w:r>
      <w:r w:rsidR="001E41B5" w:rsidRPr="00BC6530">
        <w:rPr>
          <w:rFonts w:ascii="Arial" w:hAnsi="Arial" w:cs="Arial"/>
        </w:rPr>
        <w:t xml:space="preserve">accessibility and (un)affordability of CN social infrastructure, equitable distribution of SI across whole of city, CN community engagement and supporting communications, and climate adaptation/sustainability. </w:t>
      </w:r>
    </w:p>
    <w:p w14:paraId="7318B718" w14:textId="77777777" w:rsidR="00D81934" w:rsidRPr="00D81934" w:rsidRDefault="00D81934" w:rsidP="00D81934">
      <w:pPr>
        <w:pStyle w:val="NoSpacing"/>
        <w:rPr>
          <w:rFonts w:ascii="Arial" w:hAnsi="Arial" w:cs="Arial"/>
        </w:rPr>
      </w:pPr>
    </w:p>
    <w:p w14:paraId="41F54883" w14:textId="7FA2B90C" w:rsidR="00ED11B7" w:rsidRDefault="00D81934" w:rsidP="00D81934">
      <w:pPr>
        <w:pStyle w:val="NoSpacing"/>
        <w:rPr>
          <w:rFonts w:ascii="Arial" w:hAnsi="Arial" w:cs="Arial"/>
        </w:rPr>
      </w:pPr>
      <w:r w:rsidRPr="00D81934">
        <w:rPr>
          <w:rFonts w:ascii="Arial" w:hAnsi="Arial" w:cs="Arial"/>
        </w:rPr>
        <w:t xml:space="preserve">Community members and key stakeholder were also able to provide feedback through one of the </w:t>
      </w:r>
      <w:r w:rsidR="00D80BA2">
        <w:rPr>
          <w:rFonts w:ascii="Arial" w:hAnsi="Arial" w:cs="Arial"/>
        </w:rPr>
        <w:br/>
      </w:r>
      <w:r w:rsidRPr="00D81934">
        <w:rPr>
          <w:rFonts w:ascii="Arial" w:hAnsi="Arial" w:cs="Arial"/>
        </w:rPr>
        <w:t xml:space="preserve">15 stakeholder and community events and workshops that ran over the public exhibition period by the CN Community Planning and Development Team. Collectively, approximately </w:t>
      </w:r>
      <w:r w:rsidR="002B3D44">
        <w:rPr>
          <w:rFonts w:ascii="Arial" w:hAnsi="Arial" w:cs="Arial"/>
        </w:rPr>
        <w:t>300</w:t>
      </w:r>
      <w:r w:rsidR="002B3D44" w:rsidRPr="00D81934">
        <w:rPr>
          <w:rFonts w:ascii="Arial" w:hAnsi="Arial" w:cs="Arial"/>
        </w:rPr>
        <w:t xml:space="preserve"> </w:t>
      </w:r>
      <w:r w:rsidRPr="00D81934">
        <w:rPr>
          <w:rFonts w:ascii="Arial" w:hAnsi="Arial" w:cs="Arial"/>
        </w:rPr>
        <w:t xml:space="preserve">community members and stakeholders attended </w:t>
      </w:r>
      <w:r w:rsidRPr="46D2ECBD">
        <w:rPr>
          <w:rFonts w:ascii="Arial" w:hAnsi="Arial" w:cs="Arial"/>
        </w:rPr>
        <w:t>the</w:t>
      </w:r>
      <w:r w:rsidR="496CC55D" w:rsidRPr="46D2ECBD">
        <w:rPr>
          <w:rFonts w:ascii="Arial" w:hAnsi="Arial" w:cs="Arial"/>
        </w:rPr>
        <w:t>se</w:t>
      </w:r>
      <w:r w:rsidR="00ED11B7">
        <w:rPr>
          <w:rFonts w:ascii="Arial" w:hAnsi="Arial" w:cs="Arial"/>
        </w:rPr>
        <w:t xml:space="preserve"> </w:t>
      </w:r>
      <w:r w:rsidRPr="46D2ECBD">
        <w:rPr>
          <w:rFonts w:ascii="Arial" w:hAnsi="Arial" w:cs="Arial"/>
        </w:rPr>
        <w:t>event</w:t>
      </w:r>
      <w:r w:rsidR="1A102399" w:rsidRPr="46D2ECBD">
        <w:rPr>
          <w:rFonts w:ascii="Arial" w:hAnsi="Arial" w:cs="Arial"/>
        </w:rPr>
        <w:t>s and stakeholder workshops</w:t>
      </w:r>
      <w:r w:rsidRPr="46D2ECBD">
        <w:rPr>
          <w:rFonts w:ascii="Arial" w:hAnsi="Arial" w:cs="Arial"/>
        </w:rPr>
        <w:t>.</w:t>
      </w:r>
      <w:r w:rsidRPr="00D81934">
        <w:rPr>
          <w:rFonts w:ascii="Arial" w:hAnsi="Arial" w:cs="Arial"/>
        </w:rPr>
        <w:t xml:space="preserve"> The documented </w:t>
      </w:r>
      <w:r w:rsidRPr="00D81934">
        <w:rPr>
          <w:rFonts w:ascii="Arial" w:hAnsi="Arial" w:cs="Arial"/>
        </w:rPr>
        <w:lastRenderedPageBreak/>
        <w:t>conversations and feedback from these workshops were also analysed and discussed</w:t>
      </w:r>
      <w:r w:rsidR="5C0AD54D" w:rsidRPr="46D2ECBD">
        <w:rPr>
          <w:rFonts w:ascii="Arial" w:hAnsi="Arial" w:cs="Arial"/>
        </w:rPr>
        <w:t xml:space="preserve"> in the following</w:t>
      </w:r>
      <w:r w:rsidRPr="46D2ECBD">
        <w:rPr>
          <w:rFonts w:ascii="Arial" w:hAnsi="Arial" w:cs="Arial"/>
        </w:rPr>
        <w:t>.</w:t>
      </w:r>
      <w:r w:rsidR="00273DBD" w:rsidRPr="46D2ECBD">
        <w:rPr>
          <w:rFonts w:ascii="Arial" w:hAnsi="Arial" w:cs="Arial"/>
        </w:rPr>
        <w:t xml:space="preserve"> </w:t>
      </w:r>
      <w:r w:rsidR="6B23A27B" w:rsidRPr="46D2ECBD">
        <w:rPr>
          <w:rFonts w:ascii="Arial" w:hAnsi="Arial" w:cs="Arial"/>
        </w:rPr>
        <w:t xml:space="preserve">From the </w:t>
      </w:r>
      <w:r w:rsidR="0088779F">
        <w:rPr>
          <w:rFonts w:ascii="Arial" w:hAnsi="Arial" w:cs="Arial"/>
        </w:rPr>
        <w:t xml:space="preserve">feedback </w:t>
      </w:r>
      <w:r w:rsidR="07E4C4B1" w:rsidRPr="46D2ECBD">
        <w:rPr>
          <w:rFonts w:ascii="Arial" w:hAnsi="Arial" w:cs="Arial"/>
        </w:rPr>
        <w:t>captured at these sessions,</w:t>
      </w:r>
      <w:r w:rsidR="0051471D">
        <w:rPr>
          <w:rFonts w:ascii="Arial" w:hAnsi="Arial" w:cs="Arial"/>
        </w:rPr>
        <w:t xml:space="preserve"> five key themes </w:t>
      </w:r>
      <w:r w:rsidR="5BDB82DC" w:rsidRPr="46D2ECBD">
        <w:rPr>
          <w:rFonts w:ascii="Arial" w:hAnsi="Arial" w:cs="Arial"/>
        </w:rPr>
        <w:t xml:space="preserve">were </w:t>
      </w:r>
      <w:r w:rsidR="0051471D">
        <w:rPr>
          <w:rFonts w:ascii="Arial" w:hAnsi="Arial" w:cs="Arial"/>
        </w:rPr>
        <w:t xml:space="preserve">identified, </w:t>
      </w:r>
      <w:r w:rsidR="0051471D" w:rsidRPr="46D2ECBD">
        <w:rPr>
          <w:rFonts w:ascii="Arial" w:hAnsi="Arial" w:cs="Arial"/>
        </w:rPr>
        <w:t>includ</w:t>
      </w:r>
      <w:r w:rsidR="59BF9F4C" w:rsidRPr="46D2ECBD">
        <w:rPr>
          <w:rFonts w:ascii="Arial" w:hAnsi="Arial" w:cs="Arial"/>
        </w:rPr>
        <w:t>ing</w:t>
      </w:r>
      <w:r w:rsidR="0051471D">
        <w:rPr>
          <w:rFonts w:ascii="Arial" w:hAnsi="Arial" w:cs="Arial"/>
        </w:rPr>
        <w:t xml:space="preserve"> suggestions on how to improve </w:t>
      </w:r>
      <w:r w:rsidR="00B5816F" w:rsidRPr="46D2ECBD">
        <w:rPr>
          <w:rFonts w:ascii="Arial" w:hAnsi="Arial" w:cs="Arial"/>
        </w:rPr>
        <w:t xml:space="preserve">public </w:t>
      </w:r>
      <w:r w:rsidR="0051471D">
        <w:rPr>
          <w:rFonts w:ascii="Arial" w:hAnsi="Arial" w:cs="Arial"/>
        </w:rPr>
        <w:t>places and spaces more broadly</w:t>
      </w:r>
      <w:r w:rsidR="001F36F4">
        <w:rPr>
          <w:rFonts w:ascii="Arial" w:hAnsi="Arial" w:cs="Arial"/>
        </w:rPr>
        <w:t xml:space="preserve"> and how CN could facilitate this within the </w:t>
      </w:r>
      <w:r w:rsidR="001F36F4" w:rsidRPr="46D2ECBD">
        <w:rPr>
          <w:rFonts w:ascii="Arial" w:hAnsi="Arial" w:cs="Arial"/>
        </w:rPr>
        <w:t>Strateg</w:t>
      </w:r>
      <w:r w:rsidR="1EFE9B07" w:rsidRPr="46D2ECBD">
        <w:rPr>
          <w:rFonts w:ascii="Arial" w:hAnsi="Arial" w:cs="Arial"/>
        </w:rPr>
        <w:t>y’s</w:t>
      </w:r>
      <w:r w:rsidR="001F36F4">
        <w:rPr>
          <w:rFonts w:ascii="Arial" w:hAnsi="Arial" w:cs="Arial"/>
        </w:rPr>
        <w:t xml:space="preserve"> scope</w:t>
      </w:r>
      <w:r w:rsidR="0051471D">
        <w:rPr>
          <w:rFonts w:ascii="Arial" w:hAnsi="Arial" w:cs="Arial"/>
        </w:rPr>
        <w:t xml:space="preserve">. </w:t>
      </w:r>
    </w:p>
    <w:p w14:paraId="5F87C907" w14:textId="77777777" w:rsidR="00ED11B7" w:rsidRDefault="00ED11B7" w:rsidP="00D81934">
      <w:pPr>
        <w:pStyle w:val="NoSpacing"/>
        <w:rPr>
          <w:rFonts w:ascii="Arial" w:hAnsi="Arial" w:cs="Arial"/>
        </w:rPr>
      </w:pPr>
    </w:p>
    <w:p w14:paraId="1634FDF8" w14:textId="79EBA0E1" w:rsidR="00D81934" w:rsidRPr="00D81934" w:rsidRDefault="0051471D" w:rsidP="00D81934">
      <w:pPr>
        <w:pStyle w:val="NoSpacing"/>
        <w:rPr>
          <w:rFonts w:ascii="Arial" w:hAnsi="Arial" w:cs="Arial"/>
        </w:rPr>
      </w:pPr>
      <w:r>
        <w:rPr>
          <w:rFonts w:ascii="Arial" w:hAnsi="Arial" w:cs="Arial"/>
        </w:rPr>
        <w:t>The themes identified included:</w:t>
      </w:r>
      <w:r w:rsidR="00571377">
        <w:rPr>
          <w:rFonts w:ascii="Arial" w:hAnsi="Arial" w:cs="Arial"/>
        </w:rPr>
        <w:t xml:space="preserve"> </w:t>
      </w:r>
    </w:p>
    <w:p w14:paraId="09FFDC74" w14:textId="77777777" w:rsidR="00D81934" w:rsidRPr="00D81934" w:rsidRDefault="00D81934" w:rsidP="00D81934">
      <w:pPr>
        <w:pStyle w:val="NoSpacing"/>
        <w:rPr>
          <w:rFonts w:ascii="Arial" w:hAnsi="Arial" w:cs="Arial"/>
        </w:rPr>
      </w:pPr>
      <w:r w:rsidRPr="00D81934">
        <w:rPr>
          <w:rFonts w:ascii="Arial" w:hAnsi="Arial" w:cs="Arial"/>
        </w:rPr>
        <w:t>•</w:t>
      </w:r>
      <w:r w:rsidRPr="00D81934">
        <w:rPr>
          <w:rFonts w:ascii="Arial" w:hAnsi="Arial" w:cs="Arial"/>
        </w:rPr>
        <w:tab/>
        <w:t xml:space="preserve">Spaces and places – multiuse, utilisation and intergenerational, </w:t>
      </w:r>
    </w:p>
    <w:p w14:paraId="37B8FAF3" w14:textId="77777777" w:rsidR="00D81934" w:rsidRPr="00D81934" w:rsidRDefault="00D81934" w:rsidP="00D81934">
      <w:pPr>
        <w:pStyle w:val="NoSpacing"/>
        <w:rPr>
          <w:rFonts w:ascii="Arial" w:hAnsi="Arial" w:cs="Arial"/>
        </w:rPr>
      </w:pPr>
      <w:r w:rsidRPr="00D81934">
        <w:rPr>
          <w:rFonts w:ascii="Arial" w:hAnsi="Arial" w:cs="Arial"/>
        </w:rPr>
        <w:t>•</w:t>
      </w:r>
      <w:r w:rsidRPr="00D81934">
        <w:rPr>
          <w:rFonts w:ascii="Arial" w:hAnsi="Arial" w:cs="Arial"/>
        </w:rPr>
        <w:tab/>
        <w:t xml:space="preserve">Spaces and places – inclusive, </w:t>
      </w:r>
      <w:proofErr w:type="gramStart"/>
      <w:r w:rsidRPr="00D81934">
        <w:rPr>
          <w:rFonts w:ascii="Arial" w:hAnsi="Arial" w:cs="Arial"/>
        </w:rPr>
        <w:t>accessible</w:t>
      </w:r>
      <w:proofErr w:type="gramEnd"/>
      <w:r w:rsidRPr="00D81934">
        <w:rPr>
          <w:rFonts w:ascii="Arial" w:hAnsi="Arial" w:cs="Arial"/>
        </w:rPr>
        <w:t xml:space="preserve"> and affordable, </w:t>
      </w:r>
    </w:p>
    <w:p w14:paraId="4E800794" w14:textId="77777777" w:rsidR="00D81934" w:rsidRPr="00D81934" w:rsidRDefault="00D81934" w:rsidP="00D81934">
      <w:pPr>
        <w:pStyle w:val="NoSpacing"/>
        <w:rPr>
          <w:rFonts w:ascii="Arial" w:hAnsi="Arial" w:cs="Arial"/>
        </w:rPr>
      </w:pPr>
      <w:r w:rsidRPr="00D81934">
        <w:rPr>
          <w:rFonts w:ascii="Arial" w:hAnsi="Arial" w:cs="Arial"/>
        </w:rPr>
        <w:t>•</w:t>
      </w:r>
      <w:r w:rsidRPr="00D81934">
        <w:rPr>
          <w:rFonts w:ascii="Arial" w:hAnsi="Arial" w:cs="Arial"/>
        </w:rPr>
        <w:tab/>
        <w:t xml:space="preserve">Local government roles, responsibilities, </w:t>
      </w:r>
      <w:proofErr w:type="gramStart"/>
      <w:r w:rsidRPr="00D81934">
        <w:rPr>
          <w:rFonts w:ascii="Arial" w:hAnsi="Arial" w:cs="Arial"/>
        </w:rPr>
        <w:t>remit</w:t>
      </w:r>
      <w:proofErr w:type="gramEnd"/>
      <w:r w:rsidRPr="00D81934">
        <w:rPr>
          <w:rFonts w:ascii="Arial" w:hAnsi="Arial" w:cs="Arial"/>
        </w:rPr>
        <w:t xml:space="preserve"> and advocacy,</w:t>
      </w:r>
    </w:p>
    <w:p w14:paraId="20AFA7A9" w14:textId="7A50BECF" w:rsidR="00D81934" w:rsidRPr="00D81934" w:rsidRDefault="00D81934" w:rsidP="00D81934">
      <w:pPr>
        <w:pStyle w:val="NoSpacing"/>
        <w:rPr>
          <w:rFonts w:ascii="Arial" w:hAnsi="Arial" w:cs="Arial"/>
        </w:rPr>
      </w:pPr>
      <w:r w:rsidRPr="00D81934">
        <w:rPr>
          <w:rFonts w:ascii="Arial" w:hAnsi="Arial" w:cs="Arial"/>
        </w:rPr>
        <w:t>•</w:t>
      </w:r>
      <w:r w:rsidRPr="00D81934">
        <w:rPr>
          <w:rFonts w:ascii="Arial" w:hAnsi="Arial" w:cs="Arial"/>
        </w:rPr>
        <w:tab/>
        <w:t xml:space="preserve">Community and stakeholder engagement and </w:t>
      </w:r>
      <w:r w:rsidR="006F5788">
        <w:rPr>
          <w:rFonts w:ascii="Arial" w:hAnsi="Arial" w:cs="Arial"/>
        </w:rPr>
        <w:t xml:space="preserve">collaboration. </w:t>
      </w:r>
    </w:p>
    <w:p w14:paraId="68F9469A" w14:textId="77777777" w:rsidR="006043AA" w:rsidRPr="00D65F6B" w:rsidRDefault="006043AA" w:rsidP="00D81934">
      <w:pPr>
        <w:pStyle w:val="NoSpacing"/>
        <w:rPr>
          <w:rFonts w:ascii="Arial" w:hAnsi="Arial" w:cs="Arial"/>
        </w:rPr>
      </w:pPr>
    </w:p>
    <w:p w14:paraId="4D597250" w14:textId="5C9B78D7" w:rsidR="00602198" w:rsidRPr="00F52223" w:rsidRDefault="00EE46E5" w:rsidP="00133BB4">
      <w:pPr>
        <w:rPr>
          <w:rFonts w:cs="Arial"/>
        </w:rPr>
      </w:pPr>
      <w:r w:rsidRPr="00F52223">
        <w:t xml:space="preserve">As a result of public exhibition some changes have been made to the draft </w:t>
      </w:r>
      <w:r w:rsidR="0060312D">
        <w:t>SIS</w:t>
      </w:r>
      <w:r w:rsidR="0060312D" w:rsidRPr="00F52223">
        <w:t xml:space="preserve"> </w:t>
      </w:r>
      <w:r w:rsidRPr="00F52223">
        <w:t>reflecting community comment</w:t>
      </w:r>
      <w:r w:rsidR="00C53DEE">
        <w:t>,</w:t>
      </w:r>
      <w:r w:rsidRPr="00F52223">
        <w:t xml:space="preserve"> and the amended draft </w:t>
      </w:r>
      <w:r w:rsidR="0060312D">
        <w:t>SIS</w:t>
      </w:r>
      <w:r w:rsidR="0060312D" w:rsidRPr="00F52223">
        <w:t xml:space="preserve"> </w:t>
      </w:r>
      <w:r w:rsidRPr="00F52223">
        <w:t xml:space="preserve">will be presented to the Council for consideration of adoption. A summary of changes is included </w:t>
      </w:r>
      <w:r w:rsidR="00551B4C">
        <w:t xml:space="preserve">in </w:t>
      </w:r>
      <w:hyperlink w:anchor="_Recommended_amendments_to" w:history="1">
        <w:r w:rsidR="00541461" w:rsidRPr="009F3E62">
          <w:rPr>
            <w:rStyle w:val="Hyperlink"/>
          </w:rPr>
          <w:t>S</w:t>
        </w:r>
        <w:r w:rsidR="00551B4C" w:rsidRPr="009F3E62">
          <w:rPr>
            <w:rStyle w:val="Hyperlink"/>
          </w:rPr>
          <w:t>ection 6</w:t>
        </w:r>
        <w:r w:rsidR="009F3E62" w:rsidRPr="009F3E62">
          <w:rPr>
            <w:rStyle w:val="Hyperlink"/>
          </w:rPr>
          <w:t>. Recommended amendments to draft Strategy based on key themes from public exhibition.</w:t>
        </w:r>
      </w:hyperlink>
    </w:p>
    <w:p w14:paraId="07D266E6" w14:textId="77777777" w:rsidR="00602198" w:rsidRDefault="00602198">
      <w:pPr>
        <w:spacing w:before="0" w:after="160" w:line="259" w:lineRule="auto"/>
      </w:pPr>
    </w:p>
    <w:p w14:paraId="68D0B932" w14:textId="77777777" w:rsidR="00602198" w:rsidRDefault="00602198">
      <w:pPr>
        <w:spacing w:before="0" w:after="160" w:line="259" w:lineRule="auto"/>
      </w:pPr>
    </w:p>
    <w:p w14:paraId="404466C2" w14:textId="77777777" w:rsidR="00602198" w:rsidRDefault="00602198">
      <w:pPr>
        <w:spacing w:before="0" w:after="160" w:line="259" w:lineRule="auto"/>
      </w:pPr>
    </w:p>
    <w:p w14:paraId="4542FC45" w14:textId="77777777" w:rsidR="00602198" w:rsidRDefault="00602198">
      <w:pPr>
        <w:spacing w:before="0" w:after="160" w:line="259" w:lineRule="auto"/>
      </w:pPr>
    </w:p>
    <w:p w14:paraId="3B3FF50E" w14:textId="77777777" w:rsidR="00602198" w:rsidRDefault="00602198">
      <w:pPr>
        <w:spacing w:before="0" w:after="160" w:line="259" w:lineRule="auto"/>
      </w:pPr>
    </w:p>
    <w:p w14:paraId="6D60FD0D" w14:textId="77777777" w:rsidR="00602198" w:rsidRDefault="00602198">
      <w:pPr>
        <w:spacing w:before="0" w:after="160" w:line="259" w:lineRule="auto"/>
      </w:pPr>
    </w:p>
    <w:p w14:paraId="731C3CBB" w14:textId="77777777" w:rsidR="00602198" w:rsidRDefault="00602198">
      <w:pPr>
        <w:spacing w:before="0" w:after="160" w:line="259" w:lineRule="auto"/>
      </w:pPr>
    </w:p>
    <w:p w14:paraId="1D9A89C5" w14:textId="77777777" w:rsidR="00602198" w:rsidRDefault="00602198">
      <w:pPr>
        <w:spacing w:before="0" w:after="160" w:line="259" w:lineRule="auto"/>
      </w:pPr>
    </w:p>
    <w:p w14:paraId="0C384432" w14:textId="77777777" w:rsidR="00602198" w:rsidRDefault="00602198">
      <w:pPr>
        <w:spacing w:before="0" w:after="160" w:line="259" w:lineRule="auto"/>
      </w:pPr>
    </w:p>
    <w:p w14:paraId="4F15963C" w14:textId="77777777" w:rsidR="00602198" w:rsidRDefault="00602198">
      <w:pPr>
        <w:spacing w:before="0" w:after="160" w:line="259" w:lineRule="auto"/>
      </w:pPr>
    </w:p>
    <w:p w14:paraId="55B24F40" w14:textId="77777777" w:rsidR="00602198" w:rsidRDefault="00602198">
      <w:pPr>
        <w:spacing w:before="0" w:after="160" w:line="259" w:lineRule="auto"/>
      </w:pPr>
    </w:p>
    <w:p w14:paraId="1C13EDB6" w14:textId="77777777" w:rsidR="00602198" w:rsidRDefault="00602198">
      <w:pPr>
        <w:spacing w:before="0" w:after="160" w:line="259" w:lineRule="auto"/>
      </w:pPr>
    </w:p>
    <w:p w14:paraId="14D9C95E" w14:textId="77777777" w:rsidR="00602198" w:rsidRDefault="00602198">
      <w:pPr>
        <w:spacing w:before="0" w:after="160" w:line="259" w:lineRule="auto"/>
      </w:pPr>
    </w:p>
    <w:p w14:paraId="2DDB223D" w14:textId="77777777" w:rsidR="00602198" w:rsidRDefault="00602198">
      <w:pPr>
        <w:spacing w:before="0" w:after="160" w:line="259" w:lineRule="auto"/>
      </w:pPr>
    </w:p>
    <w:p w14:paraId="0C3161B0" w14:textId="77777777" w:rsidR="00602198" w:rsidRDefault="00602198">
      <w:pPr>
        <w:spacing w:before="0" w:after="160" w:line="259" w:lineRule="auto"/>
      </w:pPr>
    </w:p>
    <w:p w14:paraId="74E38078" w14:textId="77777777" w:rsidR="00602198" w:rsidRDefault="00602198">
      <w:pPr>
        <w:spacing w:before="0" w:after="160" w:line="259" w:lineRule="auto"/>
      </w:pPr>
    </w:p>
    <w:p w14:paraId="157DA111" w14:textId="77777777" w:rsidR="00602198" w:rsidRDefault="00602198">
      <w:pPr>
        <w:spacing w:before="0" w:after="160" w:line="259" w:lineRule="auto"/>
      </w:pPr>
    </w:p>
    <w:p w14:paraId="5EAFB34A" w14:textId="77777777" w:rsidR="00602198" w:rsidRDefault="00602198">
      <w:pPr>
        <w:spacing w:before="0" w:after="160" w:line="259" w:lineRule="auto"/>
      </w:pPr>
    </w:p>
    <w:p w14:paraId="55D9FF77" w14:textId="77777777" w:rsidR="00602198" w:rsidRDefault="00602198">
      <w:pPr>
        <w:spacing w:before="0" w:after="160" w:line="259" w:lineRule="auto"/>
      </w:pPr>
    </w:p>
    <w:p w14:paraId="6FF8C9A8" w14:textId="77777777" w:rsidR="00602198" w:rsidRDefault="00602198">
      <w:pPr>
        <w:spacing w:before="0" w:after="160" w:line="259" w:lineRule="auto"/>
      </w:pPr>
    </w:p>
    <w:p w14:paraId="2BE68A0E" w14:textId="77777777" w:rsidR="00602198" w:rsidRDefault="00602198">
      <w:pPr>
        <w:spacing w:before="0" w:after="160" w:line="259" w:lineRule="auto"/>
      </w:pPr>
    </w:p>
    <w:p w14:paraId="5C452C33" w14:textId="441D42B2" w:rsidR="00E60606" w:rsidRPr="007A4BD5" w:rsidRDefault="007250CB" w:rsidP="007A4BD5">
      <w:pPr>
        <w:pStyle w:val="Heading1"/>
        <w:numPr>
          <w:ilvl w:val="0"/>
          <w:numId w:val="2"/>
        </w:numPr>
        <w:ind w:hanging="720"/>
        <w:rPr>
          <w:b/>
          <w:bCs/>
        </w:rPr>
      </w:pPr>
      <w:bookmarkStart w:id="1" w:name="_Toc126585400"/>
      <w:r w:rsidRPr="007A4BD5">
        <w:rPr>
          <w:b/>
          <w:bCs/>
        </w:rPr>
        <w:lastRenderedPageBreak/>
        <w:t>Background</w:t>
      </w:r>
      <w:bookmarkEnd w:id="1"/>
    </w:p>
    <w:p w14:paraId="547EEDF4" w14:textId="13ED6B2E" w:rsidR="00110411" w:rsidRDefault="00110411" w:rsidP="00E60606">
      <w:pPr>
        <w:rPr>
          <w:rFonts w:cs="Arial"/>
        </w:rPr>
      </w:pPr>
      <w:r>
        <w:rPr>
          <w:rFonts w:cs="Arial"/>
        </w:rPr>
        <w:t xml:space="preserve">Newcastle </w:t>
      </w:r>
      <w:r w:rsidR="00ED5D69">
        <w:rPr>
          <w:rFonts w:cs="Arial"/>
        </w:rPr>
        <w:t>is experie</w:t>
      </w:r>
      <w:r w:rsidR="006166D6">
        <w:rPr>
          <w:rFonts w:cs="Arial"/>
        </w:rPr>
        <w:t xml:space="preserve">ncing significant growth in our </w:t>
      </w:r>
      <w:r w:rsidR="007E709A">
        <w:rPr>
          <w:rFonts w:cs="Arial"/>
        </w:rPr>
        <w:t xml:space="preserve">population, </w:t>
      </w:r>
      <w:proofErr w:type="gramStart"/>
      <w:r w:rsidR="007E709A">
        <w:rPr>
          <w:rFonts w:cs="Arial"/>
        </w:rPr>
        <w:t>economy</w:t>
      </w:r>
      <w:proofErr w:type="gramEnd"/>
      <w:r w:rsidR="007E709A">
        <w:rPr>
          <w:rFonts w:cs="Arial"/>
        </w:rPr>
        <w:t xml:space="preserve"> and liveability. </w:t>
      </w:r>
      <w:r w:rsidR="009A34C6">
        <w:rPr>
          <w:rFonts w:cs="Arial"/>
        </w:rPr>
        <w:br/>
      </w:r>
      <w:r w:rsidR="00C47A8A">
        <w:rPr>
          <w:rFonts w:cs="Arial"/>
        </w:rPr>
        <w:t xml:space="preserve">The draft Social Infrastructure (SIS) </w:t>
      </w:r>
      <w:r w:rsidR="009A34C6">
        <w:rPr>
          <w:rFonts w:cs="Arial"/>
        </w:rPr>
        <w:t xml:space="preserve">Strategy </w:t>
      </w:r>
      <w:r w:rsidR="00C47A8A">
        <w:rPr>
          <w:rFonts w:cs="Arial"/>
        </w:rPr>
        <w:t xml:space="preserve">is a </w:t>
      </w:r>
      <w:r w:rsidR="00421A08">
        <w:rPr>
          <w:rFonts w:cs="Arial"/>
        </w:rPr>
        <w:t>ten-year</w:t>
      </w:r>
      <w:r w:rsidR="00C47A8A">
        <w:rPr>
          <w:rFonts w:cs="Arial"/>
        </w:rPr>
        <w:t xml:space="preserve"> </w:t>
      </w:r>
      <w:r w:rsidR="009A34C6">
        <w:rPr>
          <w:rFonts w:cs="Arial"/>
        </w:rPr>
        <w:t>visioning document</w:t>
      </w:r>
      <w:r w:rsidR="00C47A8A">
        <w:rPr>
          <w:rFonts w:cs="Arial"/>
        </w:rPr>
        <w:t xml:space="preserve"> which will play a critical role </w:t>
      </w:r>
      <w:r w:rsidR="00337741">
        <w:rPr>
          <w:rFonts w:cs="Arial"/>
        </w:rPr>
        <w:t xml:space="preserve">in guiding the city's </w:t>
      </w:r>
      <w:r w:rsidR="0040256C">
        <w:rPr>
          <w:rFonts w:cs="Arial"/>
        </w:rPr>
        <w:t xml:space="preserve">public </w:t>
      </w:r>
      <w:r w:rsidR="00337741">
        <w:rPr>
          <w:rFonts w:cs="Arial"/>
        </w:rPr>
        <w:t xml:space="preserve">community spaces, </w:t>
      </w:r>
      <w:proofErr w:type="gramStart"/>
      <w:r w:rsidR="00337741">
        <w:rPr>
          <w:rFonts w:cs="Arial"/>
        </w:rPr>
        <w:t>places</w:t>
      </w:r>
      <w:proofErr w:type="gramEnd"/>
      <w:r w:rsidR="00337741">
        <w:rPr>
          <w:rFonts w:cs="Arial"/>
        </w:rPr>
        <w:t xml:space="preserve"> and facilities </w:t>
      </w:r>
      <w:r w:rsidR="0040256C">
        <w:rPr>
          <w:rFonts w:cs="Arial"/>
        </w:rPr>
        <w:t xml:space="preserve">(social </w:t>
      </w:r>
      <w:r w:rsidR="00231381">
        <w:rPr>
          <w:rFonts w:cs="Arial"/>
        </w:rPr>
        <w:t xml:space="preserve">infrastructure) </w:t>
      </w:r>
      <w:r w:rsidR="00337741">
        <w:rPr>
          <w:rFonts w:cs="Arial"/>
        </w:rPr>
        <w:t>network now and into the future. They are our parks and bushland res</w:t>
      </w:r>
      <w:r w:rsidR="00421A08">
        <w:rPr>
          <w:rFonts w:cs="Arial"/>
        </w:rPr>
        <w:t xml:space="preserve">erves, beaches and swimming centres, </w:t>
      </w:r>
      <w:r w:rsidR="00623148">
        <w:rPr>
          <w:rFonts w:cs="Arial"/>
        </w:rPr>
        <w:t xml:space="preserve">sport fields, </w:t>
      </w:r>
      <w:r w:rsidR="00421A08">
        <w:rPr>
          <w:rFonts w:cs="Arial"/>
        </w:rPr>
        <w:t>museum and gallery, and libraries and community centres. They are where connections are made, where we learn and grow, and where we stay active and health</w:t>
      </w:r>
      <w:r w:rsidR="008B0FA5">
        <w:rPr>
          <w:rFonts w:cs="Arial"/>
        </w:rPr>
        <w:t>y</w:t>
      </w:r>
      <w:r w:rsidR="00421A08">
        <w:rPr>
          <w:rFonts w:cs="Arial"/>
        </w:rPr>
        <w:t xml:space="preserve">. </w:t>
      </w:r>
      <w:r w:rsidR="004D4561">
        <w:rPr>
          <w:rFonts w:cs="Arial"/>
        </w:rPr>
        <w:t>The</w:t>
      </w:r>
      <w:r w:rsidR="0039426F">
        <w:rPr>
          <w:rFonts w:cs="Arial"/>
        </w:rPr>
        <w:t xml:space="preserve"> city's places and spaces that form the heart of our communities </w:t>
      </w:r>
      <w:r w:rsidR="00EA1BE5">
        <w:rPr>
          <w:rFonts w:cs="Arial"/>
        </w:rPr>
        <w:t xml:space="preserve">and bring our people together </w:t>
      </w:r>
      <w:r w:rsidR="0039426F">
        <w:rPr>
          <w:rFonts w:cs="Arial"/>
        </w:rPr>
        <w:t xml:space="preserve">are at the centre of the new </w:t>
      </w:r>
      <w:r w:rsidR="00772539">
        <w:rPr>
          <w:rFonts w:cs="Arial"/>
        </w:rPr>
        <w:t>Social Infrastructure Strategy.</w:t>
      </w:r>
    </w:p>
    <w:p w14:paraId="77E22710" w14:textId="17EE8A48" w:rsidR="00C25B80" w:rsidRDefault="00110411" w:rsidP="007E43FE">
      <w:pPr>
        <w:rPr>
          <w:rFonts w:cs="Arial"/>
        </w:rPr>
      </w:pPr>
      <w:r>
        <w:rPr>
          <w:rFonts w:cs="Arial"/>
        </w:rPr>
        <w:t>In 202</w:t>
      </w:r>
      <w:r w:rsidR="00EA1BE5">
        <w:rPr>
          <w:rFonts w:cs="Arial"/>
        </w:rPr>
        <w:t>0 and 202</w:t>
      </w:r>
      <w:r>
        <w:rPr>
          <w:rFonts w:cs="Arial"/>
        </w:rPr>
        <w:t xml:space="preserve">1, </w:t>
      </w:r>
      <w:r w:rsidR="00823071">
        <w:rPr>
          <w:rFonts w:cs="Arial"/>
        </w:rPr>
        <w:t>City of Newcastle (</w:t>
      </w:r>
      <w:r>
        <w:rPr>
          <w:rFonts w:cs="Arial"/>
        </w:rPr>
        <w:t>CN</w:t>
      </w:r>
      <w:r w:rsidR="00823071">
        <w:rPr>
          <w:rFonts w:cs="Arial"/>
        </w:rPr>
        <w:t>)</w:t>
      </w:r>
      <w:r>
        <w:rPr>
          <w:rFonts w:cs="Arial"/>
        </w:rPr>
        <w:t xml:space="preserve"> </w:t>
      </w:r>
      <w:r w:rsidR="00772539">
        <w:rPr>
          <w:rFonts w:cs="Arial"/>
        </w:rPr>
        <w:t xml:space="preserve">undertook community and stakeholder engagement, along with grounding research and needs assessments to </w:t>
      </w:r>
      <w:r w:rsidR="007E43FE" w:rsidRPr="007E43FE">
        <w:rPr>
          <w:rFonts w:cs="Arial"/>
        </w:rPr>
        <w:t>conceptualis</w:t>
      </w:r>
      <w:r w:rsidR="007E43FE">
        <w:rPr>
          <w:rFonts w:cs="Arial"/>
        </w:rPr>
        <w:t>e</w:t>
      </w:r>
      <w:r w:rsidR="007E43FE" w:rsidRPr="007E43FE">
        <w:rPr>
          <w:rFonts w:cs="Arial"/>
        </w:rPr>
        <w:t xml:space="preserve"> and develop</w:t>
      </w:r>
      <w:r w:rsidR="007E43FE">
        <w:rPr>
          <w:rFonts w:cs="Arial"/>
        </w:rPr>
        <w:t xml:space="preserve"> the draft document</w:t>
      </w:r>
      <w:r w:rsidR="00F3536A">
        <w:rPr>
          <w:rFonts w:cs="Arial"/>
        </w:rPr>
        <w:t>.</w:t>
      </w:r>
      <w:r w:rsidR="00823071">
        <w:rPr>
          <w:rFonts w:cs="Arial"/>
        </w:rPr>
        <w:t xml:space="preserve">  </w:t>
      </w:r>
      <w:r w:rsidR="00C67543">
        <w:rPr>
          <w:rFonts w:cs="Arial"/>
        </w:rPr>
        <w:t>T</w:t>
      </w:r>
      <w:r w:rsidR="00C25B80">
        <w:rPr>
          <w:rFonts w:cs="Arial"/>
        </w:rPr>
        <w:t xml:space="preserve">o help finalise the draft </w:t>
      </w:r>
      <w:r w:rsidR="0093102B">
        <w:rPr>
          <w:rFonts w:cs="Arial"/>
        </w:rPr>
        <w:t>Strategy</w:t>
      </w:r>
      <w:r w:rsidR="00C25B80">
        <w:rPr>
          <w:rFonts w:cs="Arial"/>
        </w:rPr>
        <w:t xml:space="preserve">, CN sought feedback from the community and stakeholders via public exhibition ahead of sending the final Strategy to Council for adoption in early 2023. </w:t>
      </w:r>
    </w:p>
    <w:p w14:paraId="44B6B958" w14:textId="6AE45DFE" w:rsidR="00650333" w:rsidRDefault="00C25B80" w:rsidP="00E60606">
      <w:pPr>
        <w:rPr>
          <w:rFonts w:cs="Arial"/>
        </w:rPr>
      </w:pPr>
      <w:r>
        <w:rPr>
          <w:rFonts w:cs="Arial"/>
        </w:rPr>
        <w:t>Th</w:t>
      </w:r>
      <w:r w:rsidR="00E7583B">
        <w:rPr>
          <w:rFonts w:cs="Arial"/>
        </w:rPr>
        <w:t>is</w:t>
      </w:r>
      <w:r>
        <w:rPr>
          <w:rFonts w:cs="Arial"/>
        </w:rPr>
        <w:t xml:space="preserve"> report outlines the </w:t>
      </w:r>
      <w:r w:rsidR="00AA2E6B">
        <w:rPr>
          <w:rFonts w:cs="Arial"/>
        </w:rPr>
        <w:t>SIS</w:t>
      </w:r>
      <w:r>
        <w:rPr>
          <w:rFonts w:cs="Arial"/>
        </w:rPr>
        <w:t xml:space="preserve"> public exhibition engagement activities that were undertaken from </w:t>
      </w:r>
      <w:r w:rsidR="0093102B">
        <w:rPr>
          <w:rFonts w:cs="Arial"/>
        </w:rPr>
        <w:br/>
      </w:r>
      <w:r>
        <w:rPr>
          <w:rFonts w:cs="Arial"/>
        </w:rPr>
        <w:t xml:space="preserve">28 September to 25 November 2022. </w:t>
      </w:r>
    </w:p>
    <w:p w14:paraId="669F48B6" w14:textId="77777777" w:rsidR="00231381" w:rsidRDefault="00231381" w:rsidP="00E60606">
      <w:pPr>
        <w:rPr>
          <w:rFonts w:cs="Arial"/>
        </w:rPr>
      </w:pPr>
    </w:p>
    <w:p w14:paraId="2674B24F" w14:textId="161916E2" w:rsidR="004F28D8" w:rsidRPr="007D4153" w:rsidRDefault="007D4153" w:rsidP="007D4153">
      <w:pPr>
        <w:pStyle w:val="Heading1"/>
        <w:rPr>
          <w:b/>
          <w:bCs/>
        </w:rPr>
      </w:pPr>
      <w:bookmarkStart w:id="2" w:name="_Toc126585401"/>
      <w:r w:rsidRPr="007D4153">
        <w:rPr>
          <w:b/>
          <w:bCs/>
        </w:rPr>
        <w:t>2</w:t>
      </w:r>
      <w:r w:rsidRPr="007D4153">
        <w:rPr>
          <w:b/>
          <w:bCs/>
        </w:rPr>
        <w:tab/>
        <w:t>Engagement objective</w:t>
      </w:r>
      <w:r w:rsidR="008C35A7">
        <w:rPr>
          <w:b/>
          <w:bCs/>
        </w:rPr>
        <w:t>s</w:t>
      </w:r>
      <w:bookmarkEnd w:id="2"/>
    </w:p>
    <w:p w14:paraId="1854EF0B" w14:textId="44070774" w:rsidR="00E60606" w:rsidRDefault="00883D70" w:rsidP="00E60606">
      <w:pPr>
        <w:rPr>
          <w:rFonts w:cs="Arial"/>
        </w:rPr>
      </w:pPr>
      <w:r>
        <w:rPr>
          <w:rFonts w:cs="Arial"/>
        </w:rPr>
        <w:t>To better understand community</w:t>
      </w:r>
      <w:r w:rsidR="00C25B80">
        <w:rPr>
          <w:rFonts w:cs="Arial"/>
        </w:rPr>
        <w:t xml:space="preserve"> and stakeholder</w:t>
      </w:r>
      <w:r>
        <w:rPr>
          <w:rFonts w:cs="Arial"/>
        </w:rPr>
        <w:t xml:space="preserve"> opinion </w:t>
      </w:r>
      <w:r w:rsidR="00C25B80">
        <w:rPr>
          <w:rFonts w:cs="Arial"/>
        </w:rPr>
        <w:t xml:space="preserve">on the draft </w:t>
      </w:r>
      <w:r w:rsidR="00AA2E6B">
        <w:rPr>
          <w:rFonts w:cs="Arial"/>
        </w:rPr>
        <w:t>SIS</w:t>
      </w:r>
      <w:r>
        <w:rPr>
          <w:rFonts w:cs="Arial"/>
        </w:rPr>
        <w:t xml:space="preserve">, CN </w:t>
      </w:r>
      <w:r w:rsidR="005D0A73">
        <w:rPr>
          <w:rFonts w:cs="Arial"/>
        </w:rPr>
        <w:t>publicly displayed the Strategy</w:t>
      </w:r>
      <w:r w:rsidR="00E7673B">
        <w:rPr>
          <w:rFonts w:cs="Arial"/>
        </w:rPr>
        <w:t xml:space="preserve"> </w:t>
      </w:r>
      <w:r w:rsidR="007250CB">
        <w:rPr>
          <w:rFonts w:cs="Arial"/>
        </w:rPr>
        <w:t xml:space="preserve">from </w:t>
      </w:r>
      <w:r w:rsidR="00C25B80">
        <w:rPr>
          <w:rFonts w:cs="Arial"/>
        </w:rPr>
        <w:t>28 September to 25 November 2022</w:t>
      </w:r>
      <w:r>
        <w:rPr>
          <w:rFonts w:cs="Arial"/>
        </w:rPr>
        <w:t>.</w:t>
      </w:r>
      <w:r w:rsidR="00CC1B41">
        <w:rPr>
          <w:rFonts w:cs="Arial"/>
        </w:rPr>
        <w:t xml:space="preserve"> </w:t>
      </w:r>
    </w:p>
    <w:p w14:paraId="6998E7E6" w14:textId="6DB4AA57" w:rsidR="00883D70" w:rsidRDefault="00E7673B" w:rsidP="00E60606">
      <w:pPr>
        <w:rPr>
          <w:rFonts w:cs="Arial"/>
        </w:rPr>
      </w:pPr>
      <w:r>
        <w:rPr>
          <w:rFonts w:cs="Arial"/>
        </w:rPr>
        <w:t>More specifically</w:t>
      </w:r>
      <w:r w:rsidR="00321364">
        <w:rPr>
          <w:rFonts w:cs="Arial"/>
        </w:rPr>
        <w:t>, the public exhibitio</w:t>
      </w:r>
      <w:r w:rsidR="00817F6A">
        <w:rPr>
          <w:rFonts w:cs="Arial"/>
        </w:rPr>
        <w:t>n</w:t>
      </w:r>
      <w:r w:rsidR="00321364">
        <w:rPr>
          <w:rFonts w:cs="Arial"/>
        </w:rPr>
        <w:t xml:space="preserve"> sought to:</w:t>
      </w:r>
    </w:p>
    <w:p w14:paraId="08E5DB07" w14:textId="2EAF5CBE" w:rsidR="00321364" w:rsidRPr="002E1A8C" w:rsidRDefault="00491C10" w:rsidP="00321364">
      <w:pPr>
        <w:pStyle w:val="ListParagraph"/>
        <w:numPr>
          <w:ilvl w:val="0"/>
          <w:numId w:val="4"/>
        </w:numPr>
        <w:rPr>
          <w:rFonts w:cs="Arial"/>
        </w:rPr>
      </w:pPr>
      <w:r w:rsidRPr="002E1A8C">
        <w:rPr>
          <w:rFonts w:cs="Arial"/>
        </w:rPr>
        <w:t xml:space="preserve">Gain </w:t>
      </w:r>
      <w:r w:rsidR="005475D7">
        <w:rPr>
          <w:rFonts w:cs="Arial"/>
        </w:rPr>
        <w:t>refining</w:t>
      </w:r>
      <w:r w:rsidRPr="002E1A8C">
        <w:rPr>
          <w:rFonts w:cs="Arial"/>
        </w:rPr>
        <w:t xml:space="preserve"> feedback from the community and relevant stakeholders</w:t>
      </w:r>
      <w:r w:rsidR="000310D2" w:rsidRPr="002E1A8C">
        <w:rPr>
          <w:rFonts w:cs="Arial"/>
        </w:rPr>
        <w:t xml:space="preserve">. </w:t>
      </w:r>
    </w:p>
    <w:p w14:paraId="297D28BE" w14:textId="634EC416" w:rsidR="00650333" w:rsidRDefault="000310D2" w:rsidP="00650333">
      <w:pPr>
        <w:pStyle w:val="ListParagraph"/>
        <w:numPr>
          <w:ilvl w:val="0"/>
          <w:numId w:val="4"/>
        </w:numPr>
        <w:rPr>
          <w:rFonts w:cs="Arial"/>
        </w:rPr>
      </w:pPr>
      <w:r>
        <w:rPr>
          <w:rFonts w:cs="Arial"/>
        </w:rPr>
        <w:t xml:space="preserve">Generate conversation </w:t>
      </w:r>
      <w:r w:rsidR="00CA4352">
        <w:rPr>
          <w:rFonts w:cs="Arial"/>
        </w:rPr>
        <w:t>about the value to the city of our social infrastructure and the many ways they contribute to Newcastle's economic and social wellbeing.</w:t>
      </w:r>
    </w:p>
    <w:p w14:paraId="3ACE85D3" w14:textId="40242163" w:rsidR="000310D2" w:rsidRDefault="000310D2" w:rsidP="00650333">
      <w:pPr>
        <w:pStyle w:val="ListParagraph"/>
        <w:numPr>
          <w:ilvl w:val="0"/>
          <w:numId w:val="4"/>
        </w:numPr>
        <w:rPr>
          <w:rFonts w:cs="Arial"/>
        </w:rPr>
      </w:pPr>
      <w:r>
        <w:rPr>
          <w:rFonts w:cs="Arial"/>
        </w:rPr>
        <w:t xml:space="preserve">Strengthen relationships </w:t>
      </w:r>
      <w:r w:rsidR="00CA4352">
        <w:rPr>
          <w:rFonts w:cs="Arial"/>
        </w:rPr>
        <w:t xml:space="preserve">with relevant community groups and key stakeholders to guide the implementation of the strategy and partnerships for </w:t>
      </w:r>
      <w:r w:rsidR="00866906">
        <w:rPr>
          <w:rFonts w:cs="Arial"/>
        </w:rPr>
        <w:t>delivery of our public places and spaces (social infrastructure).</w:t>
      </w:r>
    </w:p>
    <w:p w14:paraId="6D63274B" w14:textId="0D53F10E" w:rsidR="00E60606" w:rsidRPr="007A4BD5" w:rsidRDefault="00883D70" w:rsidP="007A4BD5">
      <w:pPr>
        <w:pStyle w:val="Heading1"/>
        <w:numPr>
          <w:ilvl w:val="0"/>
          <w:numId w:val="2"/>
        </w:numPr>
        <w:ind w:hanging="720"/>
        <w:rPr>
          <w:b/>
          <w:bCs/>
        </w:rPr>
      </w:pPr>
      <w:bookmarkStart w:id="3" w:name="_Toc126585402"/>
      <w:r w:rsidRPr="007A4BD5">
        <w:rPr>
          <w:b/>
          <w:bCs/>
        </w:rPr>
        <w:t>Communication</w:t>
      </w:r>
      <w:r w:rsidR="009E3FD1">
        <w:rPr>
          <w:b/>
          <w:bCs/>
        </w:rPr>
        <w:t xml:space="preserve"> and promotion</w:t>
      </w:r>
      <w:bookmarkEnd w:id="3"/>
    </w:p>
    <w:p w14:paraId="3529E423" w14:textId="5CD048D2" w:rsidR="002A200A" w:rsidRDefault="00883D70" w:rsidP="00883D70">
      <w:pPr>
        <w:rPr>
          <w:rFonts w:cs="Arial"/>
        </w:rPr>
      </w:pPr>
      <w:r w:rsidRPr="00883D70">
        <w:rPr>
          <w:rFonts w:cs="Arial"/>
        </w:rPr>
        <w:t xml:space="preserve">During the </w:t>
      </w:r>
      <w:r w:rsidR="0056759F">
        <w:rPr>
          <w:rFonts w:cs="Arial"/>
        </w:rPr>
        <w:t>public exhibition</w:t>
      </w:r>
      <w:r w:rsidR="007250CB">
        <w:rPr>
          <w:rFonts w:cs="Arial"/>
        </w:rPr>
        <w:t>,</w:t>
      </w:r>
      <w:r w:rsidRPr="00883D70">
        <w:rPr>
          <w:rFonts w:cs="Arial"/>
        </w:rPr>
        <w:t xml:space="preserve"> a communications campaign was implemented</w:t>
      </w:r>
      <w:r w:rsidR="000310D2">
        <w:rPr>
          <w:rFonts w:cs="Arial"/>
        </w:rPr>
        <w:t xml:space="preserve">, including a </w:t>
      </w:r>
      <w:r w:rsidR="00900618">
        <w:rPr>
          <w:rFonts w:cs="Arial"/>
        </w:rPr>
        <w:t xml:space="preserve">QR code photography </w:t>
      </w:r>
      <w:r w:rsidR="000310D2">
        <w:rPr>
          <w:rFonts w:cs="Arial"/>
        </w:rPr>
        <w:t>competition</w:t>
      </w:r>
      <w:r w:rsidRPr="00883D70">
        <w:rPr>
          <w:rFonts w:cs="Arial"/>
        </w:rPr>
        <w:t xml:space="preserve"> to</w:t>
      </w:r>
      <w:r w:rsidR="007250CB">
        <w:rPr>
          <w:rFonts w:cs="Arial"/>
        </w:rPr>
        <w:t xml:space="preserve"> </w:t>
      </w:r>
      <w:r w:rsidRPr="00883D70">
        <w:rPr>
          <w:rFonts w:cs="Arial"/>
        </w:rPr>
        <w:t xml:space="preserve">raise awareness of </w:t>
      </w:r>
      <w:r w:rsidR="000310D2">
        <w:rPr>
          <w:rFonts w:cs="Arial"/>
        </w:rPr>
        <w:t xml:space="preserve">the </w:t>
      </w:r>
      <w:r w:rsidR="00900618">
        <w:rPr>
          <w:rFonts w:cs="Arial"/>
        </w:rPr>
        <w:t xml:space="preserve">draft </w:t>
      </w:r>
      <w:r w:rsidR="00866906">
        <w:rPr>
          <w:rFonts w:cs="Arial"/>
        </w:rPr>
        <w:t>SIS</w:t>
      </w:r>
      <w:r w:rsidR="000310D2">
        <w:rPr>
          <w:rFonts w:cs="Arial"/>
        </w:rPr>
        <w:t xml:space="preserve"> </w:t>
      </w:r>
      <w:r w:rsidRPr="00883D70">
        <w:rPr>
          <w:rFonts w:cs="Arial"/>
        </w:rPr>
        <w:t xml:space="preserve">and </w:t>
      </w:r>
      <w:r w:rsidR="00F715E1">
        <w:rPr>
          <w:rFonts w:cs="Arial"/>
        </w:rPr>
        <w:t xml:space="preserve">promote </w:t>
      </w:r>
      <w:r w:rsidRPr="00883D70">
        <w:rPr>
          <w:rFonts w:cs="Arial"/>
        </w:rPr>
        <w:t xml:space="preserve">the </w:t>
      </w:r>
      <w:r w:rsidR="007250CB">
        <w:rPr>
          <w:rFonts w:cs="Arial"/>
        </w:rPr>
        <w:t xml:space="preserve">opportunity </w:t>
      </w:r>
      <w:r w:rsidR="00F715E1">
        <w:rPr>
          <w:rFonts w:cs="Arial"/>
        </w:rPr>
        <w:t xml:space="preserve">for community members </w:t>
      </w:r>
      <w:r w:rsidR="007250CB">
        <w:rPr>
          <w:rFonts w:cs="Arial"/>
        </w:rPr>
        <w:t>to provide feedback</w:t>
      </w:r>
      <w:r w:rsidRPr="00883D70">
        <w:rPr>
          <w:rFonts w:cs="Arial"/>
        </w:rPr>
        <w:t xml:space="preserve">. </w:t>
      </w:r>
    </w:p>
    <w:p w14:paraId="1DA7D8EC" w14:textId="08A5AEF1" w:rsidR="00401E60" w:rsidRDefault="003E2739" w:rsidP="00883D70">
      <w:pPr>
        <w:rPr>
          <w:rFonts w:cs="Arial"/>
        </w:rPr>
      </w:pPr>
      <w:r>
        <w:rPr>
          <w:rFonts w:cs="Arial"/>
        </w:rPr>
        <w:t xml:space="preserve">Key communications activities are summarised </w:t>
      </w:r>
      <w:r w:rsidR="00401E60">
        <w:rPr>
          <w:rFonts w:cs="Arial"/>
        </w:rPr>
        <w:t>on the following page</w:t>
      </w:r>
      <w:r>
        <w:rPr>
          <w:rFonts w:cs="Arial"/>
        </w:rPr>
        <w:t xml:space="preserve">, and </w:t>
      </w:r>
      <w:r w:rsidR="00981D6B">
        <w:rPr>
          <w:rFonts w:cs="Arial"/>
        </w:rPr>
        <w:t xml:space="preserve">key pieces of </w:t>
      </w:r>
      <w:r>
        <w:rPr>
          <w:rFonts w:cs="Arial"/>
        </w:rPr>
        <w:t xml:space="preserve">communications </w:t>
      </w:r>
      <w:r w:rsidR="00981D6B">
        <w:rPr>
          <w:rFonts w:cs="Arial"/>
        </w:rPr>
        <w:t>collateral</w:t>
      </w:r>
      <w:r>
        <w:rPr>
          <w:rFonts w:cs="Arial"/>
        </w:rPr>
        <w:t xml:space="preserve"> are available in </w:t>
      </w:r>
      <w:hyperlink w:anchor="_Appendix_1_–" w:history="1">
        <w:r w:rsidRPr="00234925">
          <w:rPr>
            <w:rStyle w:val="Hyperlink"/>
            <w:rFonts w:cs="Arial"/>
            <w:b/>
            <w:bCs/>
          </w:rPr>
          <w:t xml:space="preserve">Appendix </w:t>
        </w:r>
        <w:r w:rsidR="00602198" w:rsidRPr="00234925">
          <w:rPr>
            <w:rStyle w:val="Hyperlink"/>
            <w:rFonts w:cs="Arial"/>
            <w:b/>
            <w:bCs/>
          </w:rPr>
          <w:t>1.</w:t>
        </w:r>
      </w:hyperlink>
      <w:r w:rsidR="00602198">
        <w:rPr>
          <w:rFonts w:cs="Arial"/>
        </w:rPr>
        <w:t xml:space="preserve"> </w:t>
      </w:r>
    </w:p>
    <w:p w14:paraId="4C173ACB" w14:textId="77777777" w:rsidR="00401E60" w:rsidRDefault="00401E60">
      <w:pPr>
        <w:spacing w:before="0" w:after="160" w:line="259" w:lineRule="auto"/>
        <w:rPr>
          <w:rFonts w:cs="Arial"/>
        </w:rPr>
      </w:pPr>
      <w:r>
        <w:rPr>
          <w:rFonts w:cs="Arial"/>
        </w:rPr>
        <w:br w:type="page"/>
      </w:r>
    </w:p>
    <w:tbl>
      <w:tblPr>
        <w:tblStyle w:val="GridTable4-Accent3"/>
        <w:tblW w:w="9776" w:type="dxa"/>
        <w:tblLayout w:type="fixed"/>
        <w:tblLook w:val="04A0" w:firstRow="1" w:lastRow="0" w:firstColumn="1" w:lastColumn="0" w:noHBand="0" w:noVBand="1"/>
      </w:tblPr>
      <w:tblGrid>
        <w:gridCol w:w="2122"/>
        <w:gridCol w:w="5953"/>
        <w:gridCol w:w="1701"/>
      </w:tblGrid>
      <w:tr w:rsidR="002A0FDA" w:rsidRPr="002A200A" w14:paraId="50E80F3E" w14:textId="77777777" w:rsidTr="00AB4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hideMark/>
          </w:tcPr>
          <w:p w14:paraId="315FC1E2" w14:textId="586EC3F0" w:rsidR="002A0FDA" w:rsidRPr="00AB4FF1" w:rsidRDefault="002A0FDA" w:rsidP="005372F5">
            <w:pPr>
              <w:spacing w:before="0" w:after="0" w:line="259" w:lineRule="auto"/>
              <w:rPr>
                <w:rFonts w:cs="Arial"/>
                <w:color w:val="000000" w:themeColor="text1"/>
                <w:sz w:val="20"/>
                <w:szCs w:val="20"/>
              </w:rPr>
            </w:pPr>
            <w:r w:rsidRPr="00AB4FF1">
              <w:rPr>
                <w:rFonts w:cs="Arial"/>
                <w:color w:val="000000" w:themeColor="text1"/>
                <w:sz w:val="20"/>
                <w:szCs w:val="20"/>
                <w:lang w:val="en-US"/>
              </w:rPr>
              <w:lastRenderedPageBreak/>
              <w:t>Channel</w:t>
            </w:r>
          </w:p>
        </w:tc>
        <w:tc>
          <w:tcPr>
            <w:tcW w:w="5953" w:type="dxa"/>
            <w:shd w:val="clear" w:color="auto" w:fill="auto"/>
            <w:hideMark/>
          </w:tcPr>
          <w:p w14:paraId="419DBEE9" w14:textId="3717B31A" w:rsidR="002A0FDA" w:rsidRPr="00AB4FF1" w:rsidRDefault="002A0FDA" w:rsidP="005372F5">
            <w:pPr>
              <w:spacing w:before="0" w:after="0" w:line="259"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AB4FF1">
              <w:rPr>
                <w:rFonts w:cs="Arial"/>
                <w:color w:val="000000" w:themeColor="text1"/>
                <w:sz w:val="20"/>
                <w:szCs w:val="20"/>
                <w:lang w:val="en-US"/>
              </w:rPr>
              <w:t>Description</w:t>
            </w:r>
          </w:p>
        </w:tc>
        <w:tc>
          <w:tcPr>
            <w:tcW w:w="1701" w:type="dxa"/>
            <w:shd w:val="clear" w:color="auto" w:fill="auto"/>
            <w:hideMark/>
          </w:tcPr>
          <w:p w14:paraId="5BB1D93E" w14:textId="7E17C191" w:rsidR="002A0FDA" w:rsidRPr="00AB4FF1" w:rsidRDefault="002A0FDA" w:rsidP="005372F5">
            <w:pPr>
              <w:spacing w:before="0" w:after="0" w:line="259" w:lineRule="auto"/>
              <w:cnfStyle w:val="100000000000" w:firstRow="1" w:lastRow="0" w:firstColumn="0" w:lastColumn="0" w:oddVBand="0" w:evenVBand="0" w:oddHBand="0" w:evenHBand="0" w:firstRowFirstColumn="0" w:firstRowLastColumn="0" w:lastRowFirstColumn="0" w:lastRowLastColumn="0"/>
              <w:rPr>
                <w:rFonts w:cs="Arial"/>
                <w:color w:val="000000" w:themeColor="text1"/>
                <w:sz w:val="20"/>
                <w:szCs w:val="20"/>
              </w:rPr>
            </w:pPr>
            <w:r w:rsidRPr="00AB4FF1">
              <w:rPr>
                <w:rFonts w:cs="Arial"/>
                <w:color w:val="000000" w:themeColor="text1"/>
                <w:sz w:val="20"/>
                <w:szCs w:val="20"/>
                <w:lang w:val="en-US"/>
              </w:rPr>
              <w:t>Reach</w:t>
            </w:r>
          </w:p>
        </w:tc>
      </w:tr>
      <w:tr w:rsidR="002A0FDA" w:rsidRPr="002A200A" w14:paraId="3C5ED6AD" w14:textId="77777777" w:rsidTr="29D7D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5E39FA" w14:textId="691779AB" w:rsidR="001F04D4" w:rsidRPr="002A200A" w:rsidRDefault="001F04D4" w:rsidP="001F04D4">
            <w:pPr>
              <w:spacing w:before="0" w:after="0" w:line="259" w:lineRule="auto"/>
              <w:jc w:val="center"/>
              <w:rPr>
                <w:rFonts w:cs="Arial"/>
                <w:sz w:val="20"/>
                <w:szCs w:val="20"/>
              </w:rPr>
            </w:pPr>
          </w:p>
          <w:p w14:paraId="19F53276" w14:textId="00AE1F6C" w:rsidR="00E818C8" w:rsidRPr="002A200A" w:rsidRDefault="00E818C8" w:rsidP="001F04D4">
            <w:pPr>
              <w:spacing w:before="0" w:after="0" w:line="259" w:lineRule="auto"/>
              <w:jc w:val="center"/>
              <w:rPr>
                <w:rFonts w:cs="Arial"/>
                <w:b w:val="0"/>
                <w:bCs w:val="0"/>
                <w:sz w:val="20"/>
                <w:szCs w:val="20"/>
              </w:rPr>
            </w:pPr>
            <w:r>
              <w:rPr>
                <w:noProof/>
              </w:rPr>
              <w:drawing>
                <wp:inline distT="0" distB="0" distL="0" distR="0" wp14:anchorId="32F83286" wp14:editId="4BEF592F">
                  <wp:extent cx="468630" cy="421005"/>
                  <wp:effectExtent l="0" t="0" r="7620" b="0"/>
                  <wp:docPr id="45088549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5497"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630" cy="421005"/>
                          </a:xfrm>
                          <a:prstGeom prst="rect">
                            <a:avLst/>
                          </a:prstGeom>
                        </pic:spPr>
                      </pic:pic>
                    </a:graphicData>
                  </a:graphic>
                </wp:inline>
              </w:drawing>
            </w:r>
          </w:p>
          <w:p w14:paraId="719D90B1" w14:textId="6D2CA8AC" w:rsidR="002A0FDA" w:rsidRPr="002A200A" w:rsidRDefault="002A0FDA" w:rsidP="001F04D4">
            <w:pPr>
              <w:spacing w:before="0" w:after="0" w:line="259" w:lineRule="auto"/>
              <w:jc w:val="center"/>
              <w:rPr>
                <w:rFonts w:cs="Arial"/>
                <w:sz w:val="20"/>
                <w:szCs w:val="20"/>
              </w:rPr>
            </w:pPr>
            <w:r w:rsidRPr="002A200A">
              <w:rPr>
                <w:rFonts w:cs="Arial"/>
                <w:sz w:val="20"/>
                <w:szCs w:val="20"/>
              </w:rPr>
              <w:t>Have Your Say webpage</w:t>
            </w:r>
          </w:p>
        </w:tc>
        <w:tc>
          <w:tcPr>
            <w:tcW w:w="5953" w:type="dxa"/>
          </w:tcPr>
          <w:p w14:paraId="2039A011" w14:textId="77777777" w:rsidR="00485B84" w:rsidRPr="002A200A" w:rsidRDefault="00485B84" w:rsidP="005372F5">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191C2289" w14:textId="4669DF61" w:rsidR="00C12E6E" w:rsidRPr="002A200A" w:rsidRDefault="0051268B" w:rsidP="00485B84">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A200A">
              <w:rPr>
                <w:rFonts w:cs="Arial"/>
                <w:sz w:val="20"/>
                <w:szCs w:val="20"/>
              </w:rPr>
              <w:t xml:space="preserve">A dedicated project webpage was created on CN’s Have Your Say </w:t>
            </w:r>
            <w:r w:rsidR="00806E2F" w:rsidRPr="002A200A">
              <w:rPr>
                <w:rFonts w:cs="Arial"/>
                <w:sz w:val="20"/>
                <w:szCs w:val="20"/>
              </w:rPr>
              <w:t>landing page</w:t>
            </w:r>
            <w:r w:rsidRPr="002A200A">
              <w:rPr>
                <w:rFonts w:cs="Arial"/>
                <w:sz w:val="20"/>
                <w:szCs w:val="20"/>
              </w:rPr>
              <w:t xml:space="preserve">. </w:t>
            </w:r>
            <w:r w:rsidR="00A17266" w:rsidRPr="002A200A">
              <w:rPr>
                <w:rFonts w:cs="Arial"/>
                <w:sz w:val="20"/>
                <w:szCs w:val="20"/>
              </w:rPr>
              <w:t xml:space="preserve">A link to this page was also added to CN’s Public Exhibitions page. </w:t>
            </w:r>
            <w:r w:rsidR="00EC64AD" w:rsidRPr="002A200A">
              <w:rPr>
                <w:rFonts w:cs="Arial"/>
                <w:sz w:val="20"/>
                <w:szCs w:val="20"/>
              </w:rPr>
              <w:t>T</w:t>
            </w:r>
            <w:r w:rsidRPr="002A200A">
              <w:rPr>
                <w:rFonts w:cs="Arial"/>
                <w:sz w:val="20"/>
                <w:szCs w:val="20"/>
              </w:rPr>
              <w:t xml:space="preserve">he page </w:t>
            </w:r>
            <w:r w:rsidR="00EC64AD" w:rsidRPr="002A200A">
              <w:rPr>
                <w:rFonts w:cs="Arial"/>
                <w:sz w:val="20"/>
                <w:szCs w:val="20"/>
              </w:rPr>
              <w:t xml:space="preserve">aimed </w:t>
            </w:r>
            <w:r w:rsidRPr="002A200A">
              <w:rPr>
                <w:rFonts w:cs="Arial"/>
                <w:sz w:val="20"/>
                <w:szCs w:val="20"/>
              </w:rPr>
              <w:t xml:space="preserve">to </w:t>
            </w:r>
            <w:r w:rsidR="00B7634C" w:rsidRPr="002A200A">
              <w:rPr>
                <w:rFonts w:cs="Arial"/>
                <w:sz w:val="20"/>
                <w:szCs w:val="20"/>
              </w:rPr>
              <w:t xml:space="preserve">provide information and </w:t>
            </w:r>
            <w:r w:rsidRPr="002A200A">
              <w:rPr>
                <w:rFonts w:cs="Arial"/>
                <w:sz w:val="20"/>
                <w:szCs w:val="20"/>
              </w:rPr>
              <w:t xml:space="preserve">raise awareness </w:t>
            </w:r>
            <w:r w:rsidR="001F0FB3">
              <w:rPr>
                <w:rFonts w:cs="Arial"/>
                <w:sz w:val="20"/>
                <w:szCs w:val="20"/>
              </w:rPr>
              <w:t xml:space="preserve">about the draft </w:t>
            </w:r>
            <w:r w:rsidR="00866906">
              <w:rPr>
                <w:rFonts w:cs="Arial"/>
                <w:sz w:val="20"/>
                <w:szCs w:val="20"/>
              </w:rPr>
              <w:t>SIS</w:t>
            </w:r>
            <w:r w:rsidR="001F0FB3">
              <w:rPr>
                <w:rFonts w:cs="Arial"/>
                <w:sz w:val="20"/>
                <w:szCs w:val="20"/>
              </w:rPr>
              <w:t xml:space="preserve"> and direct people to the o</w:t>
            </w:r>
            <w:r w:rsidR="009A1BF2">
              <w:rPr>
                <w:rFonts w:cs="Arial"/>
                <w:sz w:val="20"/>
                <w:szCs w:val="20"/>
              </w:rPr>
              <w:t xml:space="preserve">nline feedback form. </w:t>
            </w:r>
          </w:p>
          <w:p w14:paraId="44C4C7F8" w14:textId="59547BBF" w:rsidR="00C07EA2" w:rsidRPr="002A200A" w:rsidRDefault="00C07EA2" w:rsidP="00485B84">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701" w:type="dxa"/>
          </w:tcPr>
          <w:p w14:paraId="5B17D09E" w14:textId="77777777" w:rsidR="00C56F01" w:rsidRDefault="00C56F01" w:rsidP="005372F5">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24A3D63E" w14:textId="241BADE0" w:rsidR="00A71F2E" w:rsidRPr="002A200A" w:rsidRDefault="001F0FB3" w:rsidP="005372F5">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w:t>
            </w:r>
            <w:r w:rsidR="00F66E0C">
              <w:rPr>
                <w:rFonts w:cs="Arial"/>
                <w:sz w:val="20"/>
                <w:szCs w:val="20"/>
              </w:rPr>
              <w:t>,</w:t>
            </w:r>
            <w:r w:rsidR="004B48F7">
              <w:rPr>
                <w:rFonts w:cs="Arial"/>
                <w:sz w:val="20"/>
                <w:szCs w:val="20"/>
              </w:rPr>
              <w:t>781</w:t>
            </w:r>
            <w:r w:rsidR="00F1316D">
              <w:rPr>
                <w:rFonts w:cs="Arial"/>
                <w:sz w:val="20"/>
                <w:szCs w:val="20"/>
              </w:rPr>
              <w:t xml:space="preserve"> </w:t>
            </w:r>
            <w:r>
              <w:rPr>
                <w:rFonts w:cs="Arial"/>
                <w:sz w:val="20"/>
                <w:szCs w:val="20"/>
              </w:rPr>
              <w:t xml:space="preserve">page visits </w:t>
            </w:r>
          </w:p>
        </w:tc>
      </w:tr>
      <w:tr w:rsidR="002A0FDA" w:rsidRPr="002A200A" w14:paraId="49550BB3" w14:textId="77777777" w:rsidTr="29D7DB7E">
        <w:tc>
          <w:tcPr>
            <w:cnfStyle w:val="001000000000" w:firstRow="0" w:lastRow="0" w:firstColumn="1" w:lastColumn="0" w:oddVBand="0" w:evenVBand="0" w:oddHBand="0" w:evenHBand="0" w:firstRowFirstColumn="0" w:firstRowLastColumn="0" w:lastRowFirstColumn="0" w:lastRowLastColumn="0"/>
            <w:tcW w:w="2122" w:type="dxa"/>
          </w:tcPr>
          <w:p w14:paraId="22617106" w14:textId="341CB5A7" w:rsidR="00C12E6E" w:rsidRPr="002A200A" w:rsidRDefault="00C12E6E" w:rsidP="00C12E6E">
            <w:pPr>
              <w:spacing w:before="0" w:after="0" w:line="259" w:lineRule="auto"/>
              <w:jc w:val="center"/>
              <w:rPr>
                <w:rFonts w:cs="Arial"/>
                <w:sz w:val="20"/>
                <w:szCs w:val="20"/>
              </w:rPr>
            </w:pPr>
          </w:p>
          <w:p w14:paraId="01F98BF3" w14:textId="421C09D9" w:rsidR="00E818C8" w:rsidRPr="002A200A" w:rsidRDefault="00E818C8" w:rsidP="00C12E6E">
            <w:pPr>
              <w:spacing w:before="0" w:after="0" w:line="259" w:lineRule="auto"/>
              <w:jc w:val="center"/>
              <w:rPr>
                <w:rFonts w:cs="Arial"/>
                <w:b w:val="0"/>
                <w:bCs w:val="0"/>
                <w:sz w:val="20"/>
                <w:szCs w:val="20"/>
              </w:rPr>
            </w:pPr>
            <w:r>
              <w:rPr>
                <w:noProof/>
              </w:rPr>
              <w:drawing>
                <wp:inline distT="0" distB="0" distL="0" distR="0" wp14:anchorId="48B2B128" wp14:editId="2285BD1F">
                  <wp:extent cx="425120" cy="404794"/>
                  <wp:effectExtent l="0" t="0" r="0" b="0"/>
                  <wp:docPr id="14089907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0737"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20" cy="404794"/>
                          </a:xfrm>
                          <a:prstGeom prst="rect">
                            <a:avLst/>
                          </a:prstGeom>
                        </pic:spPr>
                      </pic:pic>
                    </a:graphicData>
                  </a:graphic>
                </wp:inline>
              </w:drawing>
            </w:r>
          </w:p>
          <w:p w14:paraId="1D5E6FA2" w14:textId="187D0051" w:rsidR="002A0FDA" w:rsidRPr="002A200A" w:rsidRDefault="008D342E" w:rsidP="00C12E6E">
            <w:pPr>
              <w:spacing w:before="0" w:after="0" w:line="259" w:lineRule="auto"/>
              <w:jc w:val="center"/>
              <w:rPr>
                <w:rFonts w:cs="Arial"/>
                <w:sz w:val="20"/>
                <w:szCs w:val="20"/>
              </w:rPr>
            </w:pPr>
            <w:r>
              <w:rPr>
                <w:rFonts w:cs="Arial"/>
                <w:sz w:val="20"/>
                <w:szCs w:val="20"/>
              </w:rPr>
              <w:t xml:space="preserve">Post card </w:t>
            </w:r>
            <w:r w:rsidR="00801E46">
              <w:rPr>
                <w:rFonts w:cs="Arial"/>
                <w:sz w:val="20"/>
                <w:szCs w:val="20"/>
              </w:rPr>
              <w:t>and static displays</w:t>
            </w:r>
          </w:p>
        </w:tc>
        <w:tc>
          <w:tcPr>
            <w:tcW w:w="5953" w:type="dxa"/>
          </w:tcPr>
          <w:p w14:paraId="1A16556B" w14:textId="77777777" w:rsidR="00485B84" w:rsidRPr="002A200A" w:rsidRDefault="00485B84"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574D8A1D" w14:textId="3464D32C" w:rsidR="007C1BD1" w:rsidRDefault="001F0FB3"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A post card </w:t>
            </w:r>
            <w:r w:rsidR="008D342E">
              <w:rPr>
                <w:rFonts w:cs="Arial"/>
                <w:sz w:val="20"/>
                <w:szCs w:val="20"/>
              </w:rPr>
              <w:t xml:space="preserve">style </w:t>
            </w:r>
            <w:r>
              <w:rPr>
                <w:rFonts w:cs="Arial"/>
                <w:sz w:val="20"/>
                <w:szCs w:val="20"/>
              </w:rPr>
              <w:t xml:space="preserve">hand out was </w:t>
            </w:r>
            <w:r w:rsidR="009A1BF2">
              <w:rPr>
                <w:rFonts w:cs="Arial"/>
                <w:sz w:val="20"/>
                <w:szCs w:val="20"/>
              </w:rPr>
              <w:t>designed to be distributed at events and workshops that took place in the public exhibition period.</w:t>
            </w:r>
          </w:p>
          <w:p w14:paraId="26186DDA" w14:textId="77777777" w:rsidR="00801E46" w:rsidRDefault="00801E46"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0473D43C" w14:textId="36D9B396" w:rsidR="00801E46" w:rsidRPr="002A200A" w:rsidRDefault="003A7F86"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To support this, static displays with information about the proposed </w:t>
            </w:r>
            <w:r w:rsidR="000633C3">
              <w:rPr>
                <w:rFonts w:cs="Arial"/>
                <w:sz w:val="20"/>
                <w:szCs w:val="20"/>
              </w:rPr>
              <w:t xml:space="preserve">SIS </w:t>
            </w:r>
            <w:r>
              <w:rPr>
                <w:rFonts w:cs="Arial"/>
                <w:sz w:val="20"/>
                <w:szCs w:val="20"/>
              </w:rPr>
              <w:t xml:space="preserve">were displayed at community centres and libraries across the city. </w:t>
            </w:r>
          </w:p>
          <w:p w14:paraId="4AED69F3" w14:textId="67659492" w:rsidR="00C07EA2" w:rsidRPr="002A200A" w:rsidRDefault="00C07EA2" w:rsidP="009A1BF2">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tcPr>
          <w:p w14:paraId="7D7BF5A3" w14:textId="77777777" w:rsidR="00C56F01" w:rsidRDefault="00C56F01"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59673588" w14:textId="77777777" w:rsidR="00E818C8" w:rsidRDefault="009A1BF2"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500 post cards </w:t>
            </w:r>
            <w:proofErr w:type="gramStart"/>
            <w:r>
              <w:rPr>
                <w:rFonts w:cs="Arial"/>
                <w:sz w:val="20"/>
                <w:szCs w:val="20"/>
              </w:rPr>
              <w:t>distributed</w:t>
            </w:r>
            <w:proofErr w:type="gramEnd"/>
            <w:r>
              <w:rPr>
                <w:rFonts w:cs="Arial"/>
                <w:sz w:val="20"/>
                <w:szCs w:val="20"/>
              </w:rPr>
              <w:t xml:space="preserve"> </w:t>
            </w:r>
          </w:p>
          <w:p w14:paraId="5602B850" w14:textId="77777777" w:rsidR="00F66E0C" w:rsidRDefault="00F66E0C"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77E4C3B4" w14:textId="77777777" w:rsidR="00F66E0C" w:rsidRDefault="00F66E0C"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3EFB4A10" w14:textId="750BABEF" w:rsidR="00F66E0C" w:rsidRPr="002A200A" w:rsidRDefault="00EC3325" w:rsidP="005372F5">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15 onsite locations</w:t>
            </w:r>
          </w:p>
        </w:tc>
      </w:tr>
      <w:tr w:rsidR="009E1F27" w:rsidRPr="002A200A" w14:paraId="75B115F2" w14:textId="77777777" w:rsidTr="29D7D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19FB39" w14:textId="77777777" w:rsidR="009E1F27" w:rsidRDefault="009E1F27" w:rsidP="009E1F27">
            <w:pPr>
              <w:spacing w:before="0" w:after="0" w:line="259" w:lineRule="auto"/>
              <w:jc w:val="center"/>
              <w:rPr>
                <w:rFonts w:cs="Arial"/>
                <w:b w:val="0"/>
                <w:bCs w:val="0"/>
                <w:sz w:val="20"/>
                <w:szCs w:val="20"/>
              </w:rPr>
            </w:pPr>
            <w:r>
              <w:rPr>
                <w:rFonts w:cs="Arial"/>
                <w:sz w:val="20"/>
                <w:szCs w:val="20"/>
              </w:rPr>
              <w:t>'</w:t>
            </w:r>
          </w:p>
          <w:p w14:paraId="30D69D2D" w14:textId="3060D729" w:rsidR="009E1F27" w:rsidRDefault="009E1F27" w:rsidP="009E1F27">
            <w:pPr>
              <w:spacing w:before="0" w:after="0" w:line="259" w:lineRule="auto"/>
              <w:jc w:val="center"/>
              <w:rPr>
                <w:rFonts w:cs="Arial"/>
                <w:sz w:val="20"/>
                <w:szCs w:val="20"/>
              </w:rPr>
            </w:pPr>
            <w:r>
              <w:rPr>
                <w:noProof/>
              </w:rPr>
              <w:drawing>
                <wp:inline distT="0" distB="0" distL="0" distR="0" wp14:anchorId="16DB47CF" wp14:editId="7FB5057B">
                  <wp:extent cx="313706" cy="313706"/>
                  <wp:effectExtent l="0" t="0" r="0" b="0"/>
                  <wp:docPr id="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706" cy="313706"/>
                          </a:xfrm>
                          <a:prstGeom prst="rect">
                            <a:avLst/>
                          </a:prstGeom>
                        </pic:spPr>
                      </pic:pic>
                    </a:graphicData>
                  </a:graphic>
                </wp:inline>
              </w:drawing>
            </w:r>
          </w:p>
          <w:p w14:paraId="0E2AFCD1" w14:textId="247A6B37" w:rsidR="009E1F27" w:rsidRPr="001334CA" w:rsidRDefault="009E1F27" w:rsidP="009E1F27">
            <w:pPr>
              <w:spacing w:before="0" w:after="0" w:line="259" w:lineRule="auto"/>
              <w:jc w:val="center"/>
              <w:rPr>
                <w:rFonts w:cs="Arial"/>
                <w:sz w:val="20"/>
                <w:szCs w:val="20"/>
              </w:rPr>
            </w:pPr>
            <w:r>
              <w:rPr>
                <w:rFonts w:cs="Arial"/>
                <w:sz w:val="20"/>
                <w:szCs w:val="20"/>
              </w:rPr>
              <w:t>Stakeholder emails</w:t>
            </w:r>
          </w:p>
          <w:p w14:paraId="5AE0D402" w14:textId="65C77B6B" w:rsidR="009E1F27" w:rsidRPr="002A200A" w:rsidRDefault="009E1F27" w:rsidP="009E1F27">
            <w:pPr>
              <w:spacing w:before="0" w:after="0" w:line="259" w:lineRule="auto"/>
              <w:jc w:val="center"/>
              <w:rPr>
                <w:rFonts w:cs="Arial"/>
                <w:sz w:val="20"/>
                <w:szCs w:val="20"/>
              </w:rPr>
            </w:pPr>
          </w:p>
        </w:tc>
        <w:tc>
          <w:tcPr>
            <w:tcW w:w="5953" w:type="dxa"/>
          </w:tcPr>
          <w:p w14:paraId="6E3E0122" w14:textId="77777777"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7E323D98" w14:textId="2DAFC0CF" w:rsidR="009E1F27" w:rsidRPr="002A200A"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Information about the draft </w:t>
            </w:r>
            <w:r w:rsidR="00A16A68">
              <w:rPr>
                <w:rFonts w:cs="Arial"/>
                <w:sz w:val="20"/>
                <w:szCs w:val="20"/>
              </w:rPr>
              <w:t>SIS</w:t>
            </w:r>
            <w:r>
              <w:rPr>
                <w:rFonts w:cs="Arial"/>
                <w:sz w:val="20"/>
                <w:szCs w:val="20"/>
              </w:rPr>
              <w:t xml:space="preserve"> was emailed to subscribers of the Community Planning &amp; Development community admin newsletter, community members who requested to stay informed about </w:t>
            </w:r>
            <w:r w:rsidR="00A16A68">
              <w:rPr>
                <w:rFonts w:cs="Arial"/>
                <w:sz w:val="20"/>
                <w:szCs w:val="20"/>
              </w:rPr>
              <w:t>SIS</w:t>
            </w:r>
            <w:r>
              <w:rPr>
                <w:rFonts w:cs="Arial"/>
                <w:sz w:val="20"/>
                <w:szCs w:val="20"/>
              </w:rPr>
              <w:t xml:space="preserve"> updates and community development stakeholders. </w:t>
            </w:r>
          </w:p>
        </w:tc>
        <w:tc>
          <w:tcPr>
            <w:tcW w:w="1701" w:type="dxa"/>
          </w:tcPr>
          <w:p w14:paraId="6871ED7F" w14:textId="3032CE10"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Distributed to 1,145 subscribers</w:t>
            </w:r>
          </w:p>
        </w:tc>
      </w:tr>
      <w:tr w:rsidR="009E1F27" w:rsidRPr="002A200A" w14:paraId="2F5D0CE5" w14:textId="77777777" w:rsidTr="29D7DB7E">
        <w:tc>
          <w:tcPr>
            <w:cnfStyle w:val="001000000000" w:firstRow="0" w:lastRow="0" w:firstColumn="1" w:lastColumn="0" w:oddVBand="0" w:evenVBand="0" w:oddHBand="0" w:evenHBand="0" w:firstRowFirstColumn="0" w:firstRowLastColumn="0" w:lastRowFirstColumn="0" w:lastRowLastColumn="0"/>
            <w:tcW w:w="2122" w:type="dxa"/>
          </w:tcPr>
          <w:p w14:paraId="57FD4B18" w14:textId="77777777" w:rsidR="009E1F27" w:rsidRPr="002A200A" w:rsidRDefault="009E1F27" w:rsidP="009E1F27">
            <w:pPr>
              <w:spacing w:before="0" w:after="0" w:line="259" w:lineRule="auto"/>
              <w:jc w:val="center"/>
              <w:rPr>
                <w:rFonts w:cs="Arial"/>
                <w:sz w:val="20"/>
                <w:szCs w:val="20"/>
              </w:rPr>
            </w:pPr>
          </w:p>
          <w:p w14:paraId="6C914942" w14:textId="503E8FD9" w:rsidR="009E1F27" w:rsidRPr="002A200A" w:rsidRDefault="009E1F27" w:rsidP="009E1F27">
            <w:pPr>
              <w:spacing w:before="0" w:after="0" w:line="259" w:lineRule="auto"/>
              <w:jc w:val="center"/>
              <w:rPr>
                <w:rFonts w:cs="Arial"/>
                <w:sz w:val="20"/>
                <w:szCs w:val="20"/>
              </w:rPr>
            </w:pPr>
            <w:r>
              <w:rPr>
                <w:noProof/>
              </w:rPr>
              <w:drawing>
                <wp:inline distT="0" distB="0" distL="0" distR="0" wp14:anchorId="4B9390BD" wp14:editId="5EA03ADD">
                  <wp:extent cx="399326" cy="399326"/>
                  <wp:effectExtent l="0" t="0" r="1270" b="1270"/>
                  <wp:docPr id="147935391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53917"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326" cy="399326"/>
                          </a:xfrm>
                          <a:prstGeom prst="rect">
                            <a:avLst/>
                          </a:prstGeom>
                        </pic:spPr>
                      </pic:pic>
                    </a:graphicData>
                  </a:graphic>
                </wp:inline>
              </w:drawing>
            </w:r>
          </w:p>
          <w:p w14:paraId="0B216382" w14:textId="3302CC3C" w:rsidR="009E1F27" w:rsidRPr="002A200A" w:rsidRDefault="009E1F27" w:rsidP="009E1F27">
            <w:pPr>
              <w:spacing w:before="0" w:after="0" w:line="259" w:lineRule="auto"/>
              <w:jc w:val="center"/>
              <w:rPr>
                <w:rFonts w:cs="Arial"/>
                <w:sz w:val="20"/>
                <w:szCs w:val="20"/>
              </w:rPr>
            </w:pPr>
            <w:r w:rsidRPr="002A200A">
              <w:rPr>
                <w:rFonts w:cs="Arial"/>
                <w:sz w:val="20"/>
                <w:szCs w:val="20"/>
              </w:rPr>
              <w:t>Social media</w:t>
            </w:r>
          </w:p>
          <w:p w14:paraId="5EAE9B3B" w14:textId="2B36B382" w:rsidR="009E1F27" w:rsidRPr="002A200A" w:rsidRDefault="009E1F27" w:rsidP="009E1F27">
            <w:pPr>
              <w:spacing w:before="0" w:after="0" w:line="259" w:lineRule="auto"/>
              <w:rPr>
                <w:rFonts w:cs="Arial"/>
                <w:sz w:val="20"/>
                <w:szCs w:val="20"/>
              </w:rPr>
            </w:pPr>
          </w:p>
        </w:tc>
        <w:tc>
          <w:tcPr>
            <w:tcW w:w="5953" w:type="dxa"/>
          </w:tcPr>
          <w:p w14:paraId="639698C7" w14:textId="77777777"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084F8510" w14:textId="4F10422D"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200A">
              <w:rPr>
                <w:rFonts w:cs="Arial"/>
                <w:sz w:val="20"/>
                <w:szCs w:val="20"/>
              </w:rPr>
              <w:t xml:space="preserve">The </w:t>
            </w:r>
            <w:r>
              <w:rPr>
                <w:rFonts w:cs="Arial"/>
                <w:sz w:val="20"/>
                <w:szCs w:val="20"/>
              </w:rPr>
              <w:t xml:space="preserve">public exhibition </w:t>
            </w:r>
            <w:r w:rsidRPr="002A200A">
              <w:rPr>
                <w:rFonts w:cs="Arial"/>
                <w:sz w:val="20"/>
                <w:szCs w:val="20"/>
              </w:rPr>
              <w:t xml:space="preserve">was promoted via </w:t>
            </w:r>
            <w:r>
              <w:rPr>
                <w:rFonts w:cs="Arial"/>
                <w:sz w:val="20"/>
                <w:szCs w:val="20"/>
              </w:rPr>
              <w:t>a paid</w:t>
            </w:r>
            <w:r w:rsidRPr="002A200A">
              <w:rPr>
                <w:rFonts w:cs="Arial"/>
                <w:sz w:val="20"/>
                <w:szCs w:val="20"/>
              </w:rPr>
              <w:t xml:space="preserve"> post of CN’s Facebook</w:t>
            </w:r>
            <w:r>
              <w:rPr>
                <w:rFonts w:cs="Arial"/>
                <w:sz w:val="20"/>
                <w:szCs w:val="20"/>
              </w:rPr>
              <w:t xml:space="preserve"> and LinkedIn</w:t>
            </w:r>
            <w:r w:rsidRPr="002A200A">
              <w:rPr>
                <w:rFonts w:cs="Arial"/>
                <w:sz w:val="20"/>
                <w:szCs w:val="20"/>
              </w:rPr>
              <w:t xml:space="preserve"> page</w:t>
            </w:r>
            <w:r>
              <w:rPr>
                <w:rFonts w:cs="Arial"/>
                <w:sz w:val="20"/>
                <w:szCs w:val="20"/>
              </w:rPr>
              <w:t xml:space="preserve">s. </w:t>
            </w:r>
            <w:r w:rsidRPr="002A200A">
              <w:rPr>
                <w:rFonts w:cs="Arial"/>
                <w:sz w:val="20"/>
                <w:szCs w:val="20"/>
              </w:rPr>
              <w:t>The post</w:t>
            </w:r>
            <w:r>
              <w:rPr>
                <w:rFonts w:cs="Arial"/>
                <w:sz w:val="20"/>
                <w:szCs w:val="20"/>
              </w:rPr>
              <w:t>s i</w:t>
            </w:r>
            <w:r w:rsidRPr="002A200A">
              <w:rPr>
                <w:rFonts w:cs="Arial"/>
                <w:sz w:val="20"/>
                <w:szCs w:val="20"/>
              </w:rPr>
              <w:t xml:space="preserve">ntended to raise awareness and encourage </w:t>
            </w:r>
            <w:r>
              <w:rPr>
                <w:rFonts w:cs="Arial"/>
                <w:sz w:val="20"/>
                <w:szCs w:val="20"/>
              </w:rPr>
              <w:t>community members and relevant stakeholders</w:t>
            </w:r>
            <w:r w:rsidRPr="002A200A">
              <w:rPr>
                <w:rFonts w:cs="Arial"/>
                <w:sz w:val="20"/>
                <w:szCs w:val="20"/>
              </w:rPr>
              <w:t xml:space="preserve"> to have their say.</w:t>
            </w:r>
          </w:p>
          <w:p w14:paraId="6B861207" w14:textId="384D8553"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tcPr>
          <w:p w14:paraId="56E3DB3A" w14:textId="77777777" w:rsidR="009E1F27"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1920B6AF" w14:textId="5689FC46" w:rsidR="009E1F27"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17,592 </w:t>
            </w:r>
            <w:proofErr w:type="gramStart"/>
            <w:r>
              <w:rPr>
                <w:rFonts w:cs="Arial"/>
                <w:sz w:val="20"/>
                <w:szCs w:val="20"/>
              </w:rPr>
              <w:t>reached</w:t>
            </w:r>
            <w:proofErr w:type="gramEnd"/>
            <w:r>
              <w:rPr>
                <w:rFonts w:cs="Arial"/>
                <w:sz w:val="20"/>
                <w:szCs w:val="20"/>
              </w:rPr>
              <w:t xml:space="preserve"> </w:t>
            </w:r>
          </w:p>
          <w:p w14:paraId="5AEA46B9" w14:textId="120A5CF2" w:rsidR="009E1F27"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213 engagements </w:t>
            </w:r>
          </w:p>
          <w:p w14:paraId="59A879FF" w14:textId="20FB120A"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1055 clicks </w:t>
            </w:r>
          </w:p>
        </w:tc>
      </w:tr>
      <w:tr w:rsidR="009E1F27" w:rsidRPr="002A200A" w14:paraId="2BE99EE8" w14:textId="77777777" w:rsidTr="29D7D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70164D" w14:textId="77777777" w:rsidR="009E1F27" w:rsidRPr="002A200A" w:rsidRDefault="009E1F27" w:rsidP="009E1F27">
            <w:pPr>
              <w:spacing w:before="0" w:after="0" w:line="259" w:lineRule="auto"/>
              <w:jc w:val="center"/>
              <w:rPr>
                <w:rFonts w:cs="Arial"/>
                <w:sz w:val="20"/>
                <w:szCs w:val="20"/>
              </w:rPr>
            </w:pPr>
          </w:p>
          <w:p w14:paraId="061443EB" w14:textId="77777777" w:rsidR="009E1F27" w:rsidRPr="002A200A" w:rsidRDefault="009E1F27" w:rsidP="009E1F27">
            <w:pPr>
              <w:spacing w:before="0" w:after="0" w:line="259" w:lineRule="auto"/>
              <w:jc w:val="center"/>
              <w:rPr>
                <w:rFonts w:cs="Arial"/>
                <w:sz w:val="20"/>
                <w:szCs w:val="20"/>
              </w:rPr>
            </w:pPr>
            <w:r>
              <w:rPr>
                <w:noProof/>
              </w:rPr>
              <w:drawing>
                <wp:inline distT="0" distB="0" distL="0" distR="0" wp14:anchorId="3C81E58D" wp14:editId="43FF21CD">
                  <wp:extent cx="313706" cy="313706"/>
                  <wp:effectExtent l="0" t="0" r="0" b="0"/>
                  <wp:docPr id="123559035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90355" name="Picture 1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706" cy="313706"/>
                          </a:xfrm>
                          <a:prstGeom prst="rect">
                            <a:avLst/>
                          </a:prstGeom>
                        </pic:spPr>
                      </pic:pic>
                    </a:graphicData>
                  </a:graphic>
                </wp:inline>
              </w:drawing>
            </w:r>
          </w:p>
          <w:p w14:paraId="527E4DD6" w14:textId="2EAE6367" w:rsidR="009E1F27" w:rsidRPr="002A200A" w:rsidRDefault="009E1F27" w:rsidP="009E1F27">
            <w:pPr>
              <w:spacing w:before="0" w:after="0" w:line="259" w:lineRule="auto"/>
              <w:jc w:val="center"/>
              <w:rPr>
                <w:rFonts w:cs="Arial"/>
                <w:sz w:val="20"/>
                <w:szCs w:val="20"/>
              </w:rPr>
            </w:pPr>
            <w:r w:rsidRPr="002A200A">
              <w:rPr>
                <w:rFonts w:cs="Arial"/>
                <w:sz w:val="20"/>
                <w:szCs w:val="20"/>
              </w:rPr>
              <w:t>Newsletter</w:t>
            </w:r>
            <w:r>
              <w:rPr>
                <w:rFonts w:cs="Arial"/>
                <w:sz w:val="20"/>
                <w:szCs w:val="20"/>
              </w:rPr>
              <w:t>s</w:t>
            </w:r>
          </w:p>
          <w:p w14:paraId="527CDED0" w14:textId="77777777" w:rsidR="009E1F27" w:rsidRPr="002A200A" w:rsidRDefault="009E1F27" w:rsidP="009E1F27">
            <w:pPr>
              <w:spacing w:before="0" w:after="0" w:line="259" w:lineRule="auto"/>
              <w:rPr>
                <w:rFonts w:cs="Arial"/>
                <w:sz w:val="20"/>
                <w:szCs w:val="20"/>
              </w:rPr>
            </w:pPr>
          </w:p>
        </w:tc>
        <w:tc>
          <w:tcPr>
            <w:tcW w:w="5953" w:type="dxa"/>
          </w:tcPr>
          <w:p w14:paraId="1B7CA3C3" w14:textId="77777777" w:rsidR="009E1F27" w:rsidRPr="002A200A"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17A32D49" w14:textId="18F9E7B1"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Information about the draft SIS was published in two of the dedicated Have Yours Say monthly e-newsletters.</w:t>
            </w:r>
          </w:p>
          <w:p w14:paraId="5A4B7365" w14:textId="77777777"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027ECE0C" w14:textId="77777777"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5958C24A" w14:textId="77777777"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764F0DE6" w14:textId="51D527C4" w:rsidR="009E1F27"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27D59119" w14:textId="1A5EDB3D" w:rsidR="009E1F27" w:rsidRPr="002A200A"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6A0CFAE5" w14:textId="77777777" w:rsidR="009E1F27" w:rsidRPr="002A200A" w:rsidRDefault="009E1F27" w:rsidP="009E1F27">
            <w:pPr>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701" w:type="dxa"/>
          </w:tcPr>
          <w:p w14:paraId="36805977" w14:textId="77777777" w:rsidR="009E1F27" w:rsidRDefault="009E1F27" w:rsidP="009E1F27">
            <w:pPr>
              <w:tabs>
                <w:tab w:val="left" w:pos="1202"/>
              </w:tabs>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5E5CDF26" w14:textId="16DABA87" w:rsidR="009E1F27" w:rsidRPr="002A200A" w:rsidRDefault="009E1F27" w:rsidP="009E1F27">
            <w:pPr>
              <w:tabs>
                <w:tab w:val="left" w:pos="1202"/>
              </w:tabs>
              <w:spacing w:before="0" w:after="0" w:line="259"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Distributed to 2,439 subscribers </w:t>
            </w:r>
          </w:p>
        </w:tc>
      </w:tr>
      <w:tr w:rsidR="009E1F27" w:rsidRPr="002A200A" w14:paraId="38F77ED7" w14:textId="77777777" w:rsidTr="29D7DB7E">
        <w:tc>
          <w:tcPr>
            <w:cnfStyle w:val="001000000000" w:firstRow="0" w:lastRow="0" w:firstColumn="1" w:lastColumn="0" w:oddVBand="0" w:evenVBand="0" w:oddHBand="0" w:evenHBand="0" w:firstRowFirstColumn="0" w:firstRowLastColumn="0" w:lastRowFirstColumn="0" w:lastRowLastColumn="0"/>
            <w:tcW w:w="2122" w:type="dxa"/>
          </w:tcPr>
          <w:p w14:paraId="425D5D37" w14:textId="2434DD72" w:rsidR="009E1F27" w:rsidRPr="002A200A" w:rsidRDefault="009E1F27" w:rsidP="009E1F27">
            <w:pPr>
              <w:spacing w:before="0" w:after="0" w:line="259" w:lineRule="auto"/>
              <w:jc w:val="center"/>
              <w:rPr>
                <w:rFonts w:cs="Arial"/>
                <w:sz w:val="20"/>
                <w:szCs w:val="20"/>
              </w:rPr>
            </w:pPr>
          </w:p>
          <w:p w14:paraId="4D383678" w14:textId="1B20285F" w:rsidR="009E1F27" w:rsidRPr="002A200A" w:rsidRDefault="009E1F27" w:rsidP="009E1F27">
            <w:pPr>
              <w:spacing w:before="0" w:after="0" w:line="259" w:lineRule="auto"/>
              <w:jc w:val="center"/>
              <w:rPr>
                <w:rFonts w:cs="Arial"/>
                <w:b w:val="0"/>
                <w:bCs w:val="0"/>
                <w:sz w:val="20"/>
                <w:szCs w:val="20"/>
              </w:rPr>
            </w:pPr>
            <w:r>
              <w:rPr>
                <w:noProof/>
              </w:rPr>
              <w:drawing>
                <wp:inline distT="0" distB="0" distL="0" distR="0" wp14:anchorId="3BB982B4" wp14:editId="2DC0966E">
                  <wp:extent cx="380122" cy="370390"/>
                  <wp:effectExtent l="0" t="0" r="1270" b="0"/>
                  <wp:docPr id="78777774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77740" name="Picture 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122" cy="370390"/>
                          </a:xfrm>
                          <a:prstGeom prst="rect">
                            <a:avLst/>
                          </a:prstGeom>
                        </pic:spPr>
                      </pic:pic>
                    </a:graphicData>
                  </a:graphic>
                </wp:inline>
              </w:drawing>
            </w:r>
          </w:p>
          <w:p w14:paraId="1FC47E31" w14:textId="1A829B58" w:rsidR="009E1F27" w:rsidRPr="002A200A" w:rsidRDefault="009E1F27" w:rsidP="009E1F27">
            <w:pPr>
              <w:spacing w:before="0" w:after="0" w:line="259" w:lineRule="auto"/>
              <w:jc w:val="center"/>
              <w:rPr>
                <w:rFonts w:cs="Arial"/>
                <w:sz w:val="20"/>
                <w:szCs w:val="20"/>
              </w:rPr>
            </w:pPr>
            <w:r w:rsidRPr="002A200A">
              <w:rPr>
                <w:rFonts w:cs="Arial"/>
                <w:sz w:val="20"/>
                <w:szCs w:val="20"/>
              </w:rPr>
              <w:t xml:space="preserve">Media </w:t>
            </w:r>
          </w:p>
        </w:tc>
        <w:tc>
          <w:tcPr>
            <w:tcW w:w="5953" w:type="dxa"/>
          </w:tcPr>
          <w:p w14:paraId="40253055" w14:textId="77777777"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143B0A2D" w14:textId="2BC046D0"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 media release with information about the draft SIS was issued on 10 October 2022</w:t>
            </w:r>
          </w:p>
          <w:p w14:paraId="5029DED6" w14:textId="5D07EDCF"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tcPr>
          <w:p w14:paraId="16B65A81" w14:textId="77777777" w:rsidR="009E1F27"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24ED26D5" w14:textId="2E15D5C3" w:rsidR="009E1F27" w:rsidRPr="002A200A" w:rsidRDefault="009E1F27" w:rsidP="009E1F27">
            <w:pPr>
              <w:spacing w:before="0" w:after="0" w:line="259"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200A">
              <w:rPr>
                <w:rFonts w:cs="Arial"/>
                <w:sz w:val="20"/>
                <w:szCs w:val="20"/>
              </w:rPr>
              <w:t>n/a</w:t>
            </w:r>
          </w:p>
        </w:tc>
      </w:tr>
    </w:tbl>
    <w:p w14:paraId="09CE0775" w14:textId="77777777" w:rsidR="00401E60" w:rsidRDefault="00401E60">
      <w:pPr>
        <w:spacing w:before="0" w:after="160" w:line="259" w:lineRule="auto"/>
        <w:rPr>
          <w:rFonts w:cs="Arial"/>
        </w:rPr>
      </w:pPr>
      <w:r>
        <w:rPr>
          <w:rFonts w:cs="Arial"/>
        </w:rPr>
        <w:br w:type="page"/>
      </w:r>
    </w:p>
    <w:p w14:paraId="4FE94005" w14:textId="170A26E7" w:rsidR="00E60606" w:rsidRPr="007A4BD5" w:rsidRDefault="00E60606" w:rsidP="007A4BD5">
      <w:pPr>
        <w:pStyle w:val="Heading1"/>
        <w:numPr>
          <w:ilvl w:val="0"/>
          <w:numId w:val="2"/>
        </w:numPr>
        <w:ind w:hanging="720"/>
        <w:rPr>
          <w:b/>
          <w:bCs/>
        </w:rPr>
      </w:pPr>
      <w:bookmarkStart w:id="4" w:name="_Toc126585403"/>
      <w:r w:rsidRPr="007A4BD5">
        <w:rPr>
          <w:b/>
          <w:bCs/>
        </w:rPr>
        <w:lastRenderedPageBreak/>
        <w:t>Engagement activities</w:t>
      </w:r>
      <w:bookmarkEnd w:id="4"/>
    </w:p>
    <w:p w14:paraId="3E5C9587" w14:textId="77777777" w:rsidR="001C6884" w:rsidRPr="001C6884" w:rsidRDefault="001C6884" w:rsidP="00CB0858">
      <w:pPr>
        <w:rPr>
          <w:rFonts w:cs="Arial"/>
        </w:rPr>
      </w:pPr>
      <w:r w:rsidRPr="001C6884">
        <w:rPr>
          <w:rFonts w:cs="Arial"/>
        </w:rPr>
        <w:t xml:space="preserve">The community were invited to provide feedback on the draft SIS from 28 September to 25 November 2022.  </w:t>
      </w:r>
    </w:p>
    <w:p w14:paraId="4BA6FCBA" w14:textId="14B9B85F" w:rsidR="001C6884" w:rsidRPr="00CB0858" w:rsidRDefault="001C6884" w:rsidP="00F4386E">
      <w:pPr>
        <w:rPr>
          <w:rFonts w:cs="Arial"/>
        </w:rPr>
      </w:pPr>
      <w:r w:rsidRPr="001C6884">
        <w:rPr>
          <w:rFonts w:cs="Arial"/>
        </w:rPr>
        <w:t xml:space="preserve">The community were able to provide comment on the SIS in </w:t>
      </w:r>
      <w:proofErr w:type="gramStart"/>
      <w:r w:rsidRPr="001C6884">
        <w:rPr>
          <w:rFonts w:cs="Arial"/>
        </w:rPr>
        <w:t>a number of</w:t>
      </w:r>
      <w:proofErr w:type="gramEnd"/>
      <w:r w:rsidRPr="001C6884">
        <w:rPr>
          <w:rFonts w:cs="Arial"/>
        </w:rPr>
        <w:t xml:space="preserve"> ways:</w:t>
      </w:r>
    </w:p>
    <w:p w14:paraId="7967E8FE" w14:textId="77777777" w:rsidR="001C6884" w:rsidRDefault="001C6884" w:rsidP="00F4386E">
      <w:pPr>
        <w:rPr>
          <w:rFonts w:cs="Arial"/>
          <w:b/>
          <w:bCs/>
        </w:rPr>
      </w:pPr>
    </w:p>
    <w:p w14:paraId="120A8C08" w14:textId="55034481" w:rsidR="00F4386E" w:rsidRDefault="009D2E99" w:rsidP="00F4386E">
      <w:pPr>
        <w:rPr>
          <w:rFonts w:cs="Arial"/>
          <w:b/>
          <w:bCs/>
        </w:rPr>
      </w:pPr>
      <w:r>
        <w:rPr>
          <w:rFonts w:cs="Arial"/>
          <w:b/>
          <w:bCs/>
        </w:rPr>
        <w:t>Feedback form</w:t>
      </w:r>
    </w:p>
    <w:p w14:paraId="6820AD90" w14:textId="3A5E7195" w:rsidR="00F4386E" w:rsidRDefault="00983917" w:rsidP="00F4386E">
      <w:pPr>
        <w:rPr>
          <w:rFonts w:cs="Arial"/>
        </w:rPr>
      </w:pPr>
      <w:r>
        <w:rPr>
          <w:rFonts w:cs="Arial"/>
        </w:rPr>
        <w:t xml:space="preserve">A link to the guided online feedback form was provided on the dedicated </w:t>
      </w:r>
      <w:proofErr w:type="spellStart"/>
      <w:r w:rsidR="00C05B0D">
        <w:rPr>
          <w:rFonts w:cs="Arial"/>
        </w:rPr>
        <w:t>Si</w:t>
      </w:r>
      <w:r w:rsidR="001C6884">
        <w:rPr>
          <w:rFonts w:cs="Arial"/>
        </w:rPr>
        <w:t>S</w:t>
      </w:r>
      <w:proofErr w:type="spellEnd"/>
      <w:r>
        <w:rPr>
          <w:rFonts w:cs="Arial"/>
        </w:rPr>
        <w:t xml:space="preserve"> Have Your Say page. The Have Your Say</w:t>
      </w:r>
      <w:r w:rsidR="001C6884">
        <w:rPr>
          <w:rFonts w:cs="Arial"/>
        </w:rPr>
        <w:t xml:space="preserve"> page</w:t>
      </w:r>
      <w:r>
        <w:rPr>
          <w:rFonts w:cs="Arial"/>
        </w:rPr>
        <w:t xml:space="preserve"> provided the Strategy to view in </w:t>
      </w:r>
      <w:r w:rsidR="00BC1DFF">
        <w:rPr>
          <w:rFonts w:cs="Arial"/>
        </w:rPr>
        <w:t>several</w:t>
      </w:r>
      <w:r>
        <w:rPr>
          <w:rFonts w:cs="Arial"/>
        </w:rPr>
        <w:t xml:space="preserve"> formats, including a summary version that was embedded into the form for reference</w:t>
      </w:r>
      <w:r w:rsidR="00C05B0D">
        <w:rPr>
          <w:rFonts w:cs="Arial"/>
        </w:rPr>
        <w:t xml:space="preserve">. </w:t>
      </w:r>
      <w:r>
        <w:rPr>
          <w:rFonts w:cs="Arial"/>
        </w:rPr>
        <w:t>The guided form</w:t>
      </w:r>
      <w:r w:rsidR="00BC1DFF">
        <w:rPr>
          <w:rFonts w:cs="Arial"/>
        </w:rPr>
        <w:t>, including single choice, and open-ended questions</w:t>
      </w:r>
      <w:r>
        <w:rPr>
          <w:rFonts w:cs="Arial"/>
        </w:rPr>
        <w:t xml:space="preserve"> asked participants </w:t>
      </w:r>
      <w:r w:rsidR="00BC1DFF">
        <w:rPr>
          <w:rFonts w:cs="Arial"/>
        </w:rPr>
        <w:t xml:space="preserve">the following questions: </w:t>
      </w:r>
    </w:p>
    <w:p w14:paraId="1F9A44E1" w14:textId="745B6FFC" w:rsidR="00BC1DFF" w:rsidRDefault="00BC1DFF" w:rsidP="00BC1DFF">
      <w:pPr>
        <w:pStyle w:val="ListParagraph"/>
        <w:numPr>
          <w:ilvl w:val="0"/>
          <w:numId w:val="5"/>
        </w:numPr>
        <w:rPr>
          <w:rFonts w:cs="Arial"/>
        </w:rPr>
      </w:pPr>
      <w:r>
        <w:rPr>
          <w:rFonts w:cs="Arial"/>
        </w:rPr>
        <w:t>Do you agree with the four priorities</w:t>
      </w:r>
      <w:r w:rsidR="00067F61">
        <w:rPr>
          <w:rFonts w:cs="Arial"/>
        </w:rPr>
        <w:t xml:space="preserve"> of the draft Strategy</w:t>
      </w:r>
      <w:r>
        <w:rPr>
          <w:rFonts w:cs="Arial"/>
        </w:rPr>
        <w:t>?</w:t>
      </w:r>
    </w:p>
    <w:p w14:paraId="56B1F1D0" w14:textId="3CF980F8" w:rsidR="00BC1DFF" w:rsidRDefault="00BC1DFF" w:rsidP="00BC1DFF">
      <w:pPr>
        <w:pStyle w:val="ListParagraph"/>
        <w:numPr>
          <w:ilvl w:val="0"/>
          <w:numId w:val="5"/>
        </w:numPr>
        <w:rPr>
          <w:rFonts w:cs="Arial"/>
        </w:rPr>
      </w:pPr>
      <w:r>
        <w:rPr>
          <w:rFonts w:cs="Arial"/>
        </w:rPr>
        <w:t>What parts of the draft Strategy do you like?</w:t>
      </w:r>
    </w:p>
    <w:p w14:paraId="4AD57E76" w14:textId="48399FBA" w:rsidR="00BC1DFF" w:rsidRDefault="00BC1DFF" w:rsidP="00BC1DFF">
      <w:pPr>
        <w:pStyle w:val="ListParagraph"/>
        <w:numPr>
          <w:ilvl w:val="0"/>
          <w:numId w:val="5"/>
        </w:numPr>
        <w:rPr>
          <w:rFonts w:cs="Arial"/>
        </w:rPr>
      </w:pPr>
      <w:r>
        <w:rPr>
          <w:rFonts w:cs="Arial"/>
        </w:rPr>
        <w:t>What parts of the Strategy could be improved?</w:t>
      </w:r>
    </w:p>
    <w:p w14:paraId="65B178D0" w14:textId="4B3597BD" w:rsidR="00BC1DFF" w:rsidRPr="00BC1DFF" w:rsidRDefault="00BC1DFF" w:rsidP="00BC1DFF">
      <w:pPr>
        <w:pStyle w:val="ListParagraph"/>
        <w:numPr>
          <w:ilvl w:val="0"/>
          <w:numId w:val="5"/>
        </w:numPr>
        <w:rPr>
          <w:rFonts w:cs="Arial"/>
        </w:rPr>
      </w:pPr>
      <w:r>
        <w:rPr>
          <w:rFonts w:cs="Arial"/>
        </w:rPr>
        <w:t xml:space="preserve">Do you have any additional comments about the draft </w:t>
      </w:r>
      <w:r w:rsidR="00C05B0D">
        <w:rPr>
          <w:rFonts w:cs="Arial"/>
        </w:rPr>
        <w:t>Social Infrastructure Strategy</w:t>
      </w:r>
      <w:r>
        <w:rPr>
          <w:rFonts w:cs="Arial"/>
        </w:rPr>
        <w:t>?</w:t>
      </w:r>
    </w:p>
    <w:p w14:paraId="6F266003" w14:textId="2AE91E23" w:rsidR="00FB1A48" w:rsidRPr="00F4386E" w:rsidRDefault="002A2489" w:rsidP="00F4386E">
      <w:pPr>
        <w:rPr>
          <w:rFonts w:cs="Arial"/>
        </w:rPr>
      </w:pPr>
      <w:r w:rsidRPr="00F4386E">
        <w:rPr>
          <w:rFonts w:cs="Arial"/>
        </w:rPr>
        <w:t xml:space="preserve">In total, </w:t>
      </w:r>
      <w:r w:rsidR="00B92BB6">
        <w:rPr>
          <w:rFonts w:cs="Arial"/>
        </w:rPr>
        <w:t>19</w:t>
      </w:r>
      <w:r w:rsidR="006141A2">
        <w:rPr>
          <w:rFonts w:cs="Arial"/>
        </w:rPr>
        <w:t xml:space="preserve"> </w:t>
      </w:r>
      <w:r w:rsidRPr="00F4386E">
        <w:rPr>
          <w:rFonts w:cs="Arial"/>
        </w:rPr>
        <w:t xml:space="preserve">people </w:t>
      </w:r>
      <w:r w:rsidR="00B640A9">
        <w:rPr>
          <w:rFonts w:cs="Arial"/>
        </w:rPr>
        <w:t>provided feedback via the feedback form</w:t>
      </w:r>
      <w:r w:rsidR="00234925">
        <w:rPr>
          <w:rFonts w:cs="Arial"/>
        </w:rPr>
        <w:t xml:space="preserve">. </w:t>
      </w:r>
      <w:r w:rsidR="00BB1EA1">
        <w:rPr>
          <w:rFonts w:cs="Arial"/>
        </w:rPr>
        <w:t>F</w:t>
      </w:r>
      <w:r w:rsidR="00FB1A48">
        <w:rPr>
          <w:rFonts w:cs="Arial"/>
        </w:rPr>
        <w:t xml:space="preserve">indings from </w:t>
      </w:r>
      <w:r w:rsidR="007A4BD5">
        <w:rPr>
          <w:rFonts w:cs="Arial"/>
        </w:rPr>
        <w:t xml:space="preserve">the </w:t>
      </w:r>
      <w:r w:rsidR="008B0E71">
        <w:rPr>
          <w:rFonts w:cs="Arial"/>
        </w:rPr>
        <w:t>online form</w:t>
      </w:r>
      <w:r w:rsidR="007A4BD5">
        <w:rPr>
          <w:rFonts w:cs="Arial"/>
        </w:rPr>
        <w:t xml:space="preserve"> are presented in section </w:t>
      </w:r>
      <w:hyperlink w:anchor="_4.1_Feedback_form" w:history="1">
        <w:r w:rsidR="003B7C41" w:rsidRPr="00234925">
          <w:rPr>
            <w:rStyle w:val="Hyperlink"/>
            <w:rFonts w:cs="Arial"/>
            <w:b/>
            <w:bCs/>
          </w:rPr>
          <w:t xml:space="preserve">4. </w:t>
        </w:r>
        <w:r w:rsidR="008B0E71" w:rsidRPr="00234925">
          <w:rPr>
            <w:rStyle w:val="Hyperlink"/>
            <w:rFonts w:cs="Arial"/>
            <w:b/>
            <w:bCs/>
          </w:rPr>
          <w:t>Key findings</w:t>
        </w:r>
        <w:r w:rsidR="00803FAD" w:rsidRPr="00234925">
          <w:rPr>
            <w:rStyle w:val="Hyperlink"/>
            <w:rFonts w:cs="Arial"/>
            <w:b/>
            <w:bCs/>
          </w:rPr>
          <w:t>.</w:t>
        </w:r>
      </w:hyperlink>
      <w:r w:rsidR="00803FAD">
        <w:rPr>
          <w:rFonts w:cs="Arial"/>
          <w:b/>
          <w:bCs/>
        </w:rPr>
        <w:t xml:space="preserve"> </w:t>
      </w:r>
      <w:r w:rsidR="00803FAD">
        <w:rPr>
          <w:rFonts w:cs="Arial"/>
        </w:rPr>
        <w:t xml:space="preserve">Verbatim comments and feedback can be found in </w:t>
      </w:r>
      <w:hyperlink w:anchor="_Appendix_2_–" w:history="1">
        <w:r w:rsidR="00803FAD" w:rsidRPr="00234925">
          <w:rPr>
            <w:rStyle w:val="Hyperlink"/>
            <w:rFonts w:cs="Arial"/>
            <w:b/>
            <w:bCs/>
          </w:rPr>
          <w:t>Appendi</w:t>
        </w:r>
        <w:r w:rsidR="008469EB" w:rsidRPr="00234925">
          <w:rPr>
            <w:rStyle w:val="Hyperlink"/>
            <w:rFonts w:cs="Arial"/>
            <w:b/>
            <w:bCs/>
          </w:rPr>
          <w:t>x</w:t>
        </w:r>
        <w:r w:rsidR="00917F57" w:rsidRPr="00234925">
          <w:rPr>
            <w:rStyle w:val="Hyperlink"/>
            <w:rFonts w:cs="Arial"/>
            <w:b/>
            <w:bCs/>
          </w:rPr>
          <w:t xml:space="preserve"> 2.</w:t>
        </w:r>
      </w:hyperlink>
    </w:p>
    <w:p w14:paraId="44F0CC63" w14:textId="1B90DC6C" w:rsidR="00E60606" w:rsidRPr="00FB1A48" w:rsidRDefault="003C2494">
      <w:pPr>
        <w:rPr>
          <w:rFonts w:cs="Arial"/>
          <w:b/>
          <w:bCs/>
        </w:rPr>
      </w:pPr>
      <w:r>
        <w:rPr>
          <w:rFonts w:cs="Arial"/>
          <w:b/>
          <w:bCs/>
        </w:rPr>
        <w:t>Other</w:t>
      </w:r>
      <w:r w:rsidR="00805E32" w:rsidRPr="00FB1A48">
        <w:rPr>
          <w:rFonts w:cs="Arial"/>
          <w:b/>
          <w:bCs/>
        </w:rPr>
        <w:t xml:space="preserve"> submissions</w:t>
      </w:r>
    </w:p>
    <w:p w14:paraId="589FCA6E" w14:textId="7B396830" w:rsidR="00080DDA" w:rsidRDefault="00805E32" w:rsidP="001334CA">
      <w:pPr>
        <w:rPr>
          <w:rFonts w:cs="Arial"/>
          <w:b/>
          <w:bCs/>
        </w:rPr>
      </w:pPr>
      <w:r>
        <w:rPr>
          <w:rFonts w:cs="Arial"/>
        </w:rPr>
        <w:t xml:space="preserve">Community members were also able to provide feedback on the </w:t>
      </w:r>
      <w:r w:rsidR="003E336B">
        <w:rPr>
          <w:rFonts w:cs="Arial"/>
        </w:rPr>
        <w:t xml:space="preserve">SIS </w:t>
      </w:r>
      <w:r>
        <w:rPr>
          <w:rFonts w:cs="Arial"/>
        </w:rPr>
        <w:t>by mail</w:t>
      </w:r>
      <w:r w:rsidR="00CC5848">
        <w:rPr>
          <w:rFonts w:cs="Arial"/>
        </w:rPr>
        <w:t xml:space="preserve">, </w:t>
      </w:r>
      <w:proofErr w:type="gramStart"/>
      <w:r>
        <w:rPr>
          <w:rFonts w:cs="Arial"/>
        </w:rPr>
        <w:t>email</w:t>
      </w:r>
      <w:proofErr w:type="gramEnd"/>
      <w:r w:rsidR="00CC5848">
        <w:rPr>
          <w:rFonts w:cs="Arial"/>
        </w:rPr>
        <w:t xml:space="preserve"> or phone</w:t>
      </w:r>
      <w:r>
        <w:rPr>
          <w:rFonts w:cs="Arial"/>
        </w:rPr>
        <w:t>.</w:t>
      </w:r>
      <w:r w:rsidR="00CC5848">
        <w:rPr>
          <w:rFonts w:cs="Arial"/>
        </w:rPr>
        <w:t xml:space="preserve"> </w:t>
      </w:r>
      <w:r>
        <w:rPr>
          <w:rFonts w:cs="Arial"/>
        </w:rPr>
        <w:t xml:space="preserve">In total, </w:t>
      </w:r>
      <w:r w:rsidR="00196463">
        <w:rPr>
          <w:rFonts w:cs="Arial"/>
        </w:rPr>
        <w:t>three</w:t>
      </w:r>
      <w:r>
        <w:rPr>
          <w:rFonts w:cs="Arial"/>
        </w:rPr>
        <w:t xml:space="preserve"> submission</w:t>
      </w:r>
      <w:r w:rsidR="00E33C3F">
        <w:rPr>
          <w:rFonts w:cs="Arial"/>
        </w:rPr>
        <w:t>s</w:t>
      </w:r>
      <w:r w:rsidR="00AA5940">
        <w:rPr>
          <w:rFonts w:cs="Arial"/>
        </w:rPr>
        <w:t xml:space="preserve"> w</w:t>
      </w:r>
      <w:r w:rsidR="00E33C3F">
        <w:rPr>
          <w:rFonts w:cs="Arial"/>
        </w:rPr>
        <w:t>ere</w:t>
      </w:r>
      <w:r w:rsidR="00AA5940">
        <w:rPr>
          <w:rFonts w:cs="Arial"/>
        </w:rPr>
        <w:t xml:space="preserve"> </w:t>
      </w:r>
      <w:r>
        <w:rPr>
          <w:rFonts w:cs="Arial"/>
        </w:rPr>
        <w:t>received</w:t>
      </w:r>
      <w:r w:rsidR="00C52A76">
        <w:rPr>
          <w:rFonts w:cs="Arial"/>
        </w:rPr>
        <w:t xml:space="preserve"> via these channels.</w:t>
      </w:r>
      <w:r w:rsidR="00594D90">
        <w:rPr>
          <w:rFonts w:cs="Arial"/>
        </w:rPr>
        <w:t xml:space="preserve"> </w:t>
      </w:r>
      <w:r w:rsidR="00E33C3F">
        <w:rPr>
          <w:rFonts w:cs="Arial"/>
        </w:rPr>
        <w:t>D</w:t>
      </w:r>
      <w:r w:rsidR="006576FD">
        <w:rPr>
          <w:rFonts w:cs="Arial"/>
        </w:rPr>
        <w:t>e-identified co</w:t>
      </w:r>
      <w:r w:rsidR="00E33C3F">
        <w:rPr>
          <w:rFonts w:cs="Arial"/>
        </w:rPr>
        <w:t>pies</w:t>
      </w:r>
      <w:r w:rsidR="00AA5940">
        <w:rPr>
          <w:rFonts w:cs="Arial"/>
        </w:rPr>
        <w:t xml:space="preserve"> </w:t>
      </w:r>
      <w:r w:rsidR="006576FD">
        <w:rPr>
          <w:rFonts w:cs="Arial"/>
        </w:rPr>
        <w:t>of</w:t>
      </w:r>
      <w:r w:rsidR="00AA5940">
        <w:rPr>
          <w:rFonts w:cs="Arial"/>
        </w:rPr>
        <w:t xml:space="preserve"> the</w:t>
      </w:r>
      <w:r w:rsidR="006576FD">
        <w:rPr>
          <w:rFonts w:cs="Arial"/>
        </w:rPr>
        <w:t xml:space="preserve"> submission</w:t>
      </w:r>
      <w:r w:rsidR="003E336B">
        <w:rPr>
          <w:rFonts w:cs="Arial"/>
        </w:rPr>
        <w:t>s</w:t>
      </w:r>
      <w:r w:rsidR="00AA5940">
        <w:rPr>
          <w:rFonts w:cs="Arial"/>
        </w:rPr>
        <w:t xml:space="preserve"> </w:t>
      </w:r>
      <w:r w:rsidR="006576FD">
        <w:rPr>
          <w:rFonts w:cs="Arial"/>
        </w:rPr>
        <w:t xml:space="preserve">received </w:t>
      </w:r>
      <w:r w:rsidR="00AA5940">
        <w:rPr>
          <w:rFonts w:cs="Arial"/>
        </w:rPr>
        <w:t>is</w:t>
      </w:r>
      <w:r w:rsidR="006576FD">
        <w:rPr>
          <w:rFonts w:cs="Arial"/>
        </w:rPr>
        <w:t xml:space="preserve"> </w:t>
      </w:r>
      <w:r w:rsidR="00C65ED7">
        <w:rPr>
          <w:rFonts w:cs="Arial"/>
        </w:rPr>
        <w:t>included</w:t>
      </w:r>
      <w:r w:rsidR="006576FD">
        <w:rPr>
          <w:rFonts w:cs="Arial"/>
        </w:rPr>
        <w:t xml:space="preserve"> in </w:t>
      </w:r>
      <w:hyperlink w:anchor="_Appendix_3_–" w:history="1">
        <w:r w:rsidR="006576FD" w:rsidRPr="00234925">
          <w:rPr>
            <w:rStyle w:val="Hyperlink"/>
            <w:rFonts w:cs="Arial"/>
            <w:b/>
            <w:bCs/>
          </w:rPr>
          <w:t xml:space="preserve">Appendix </w:t>
        </w:r>
        <w:r w:rsidR="00917F57" w:rsidRPr="00234925">
          <w:rPr>
            <w:rStyle w:val="Hyperlink"/>
            <w:rFonts w:cs="Arial"/>
            <w:b/>
            <w:bCs/>
          </w:rPr>
          <w:t>3</w:t>
        </w:r>
        <w:r w:rsidR="006576FD" w:rsidRPr="00234925">
          <w:rPr>
            <w:rStyle w:val="Hyperlink"/>
            <w:rFonts w:cs="Arial"/>
            <w:b/>
            <w:bCs/>
          </w:rPr>
          <w:t>.</w:t>
        </w:r>
      </w:hyperlink>
    </w:p>
    <w:p w14:paraId="068D5255" w14:textId="645EF30B" w:rsidR="008469EB" w:rsidRDefault="003E336B" w:rsidP="008469EB">
      <w:pPr>
        <w:rPr>
          <w:rFonts w:cs="Arial"/>
          <w:b/>
          <w:bCs/>
        </w:rPr>
      </w:pPr>
      <w:r>
        <w:rPr>
          <w:rFonts w:cs="Arial"/>
          <w:b/>
          <w:bCs/>
        </w:rPr>
        <w:t>External s</w:t>
      </w:r>
      <w:r w:rsidR="008469EB">
        <w:rPr>
          <w:rFonts w:cs="Arial"/>
          <w:b/>
          <w:bCs/>
        </w:rPr>
        <w:t>takeholder consultation, committee meetings and workshops</w:t>
      </w:r>
    </w:p>
    <w:p w14:paraId="769C3901" w14:textId="07DC1F29" w:rsidR="008469EB" w:rsidRDefault="001C6884" w:rsidP="008469EB">
      <w:pPr>
        <w:rPr>
          <w:rFonts w:cs="Arial"/>
        </w:rPr>
      </w:pPr>
      <w:r>
        <w:rPr>
          <w:rFonts w:cs="Arial"/>
        </w:rPr>
        <w:t>Additionally</w:t>
      </w:r>
      <w:r w:rsidR="008469EB">
        <w:rPr>
          <w:rFonts w:cs="Arial"/>
        </w:rPr>
        <w:t>, the Community Planning and Development team (CP&amp;D) organised and attended a variety of events and workshops to promote the draft Strategy and seek feedback. The team met with approximately 290 community members and advocates to raise awareness of the Strategy and ask for feedback. The events included:</w:t>
      </w:r>
    </w:p>
    <w:p w14:paraId="601C26C5" w14:textId="08CC9E92" w:rsidR="0064363B" w:rsidRDefault="00A65D8E" w:rsidP="0064363B">
      <w:pPr>
        <w:pStyle w:val="ListParagraph"/>
        <w:numPr>
          <w:ilvl w:val="0"/>
          <w:numId w:val="9"/>
        </w:numPr>
        <w:rPr>
          <w:rFonts w:cs="Arial"/>
        </w:rPr>
      </w:pPr>
      <w:proofErr w:type="spellStart"/>
      <w:r w:rsidRPr="00A65D8E">
        <w:rPr>
          <w:rFonts w:cs="Arial"/>
        </w:rPr>
        <w:t>Guraki</w:t>
      </w:r>
      <w:proofErr w:type="spellEnd"/>
      <w:r w:rsidRPr="00A65D8E">
        <w:rPr>
          <w:rFonts w:cs="Arial"/>
        </w:rPr>
        <w:t xml:space="preserve"> </w:t>
      </w:r>
      <w:r w:rsidR="0064363B">
        <w:rPr>
          <w:rFonts w:cs="Arial"/>
        </w:rPr>
        <w:t xml:space="preserve">Advisory Committee Meeting, </w:t>
      </w:r>
      <w:r w:rsidR="00D76C92" w:rsidRPr="00D76C92">
        <w:rPr>
          <w:rFonts w:cs="Arial"/>
        </w:rPr>
        <w:t xml:space="preserve">Awabakal Local Aboriginal Land Council </w:t>
      </w:r>
      <w:r w:rsidR="0064363B">
        <w:rPr>
          <w:rFonts w:cs="Arial"/>
        </w:rPr>
        <w:t>(</w:t>
      </w:r>
      <w:r w:rsidR="00D76C92">
        <w:rPr>
          <w:rFonts w:cs="Arial"/>
        </w:rPr>
        <w:t>26 September</w:t>
      </w:r>
      <w:r w:rsidR="0064363B">
        <w:rPr>
          <w:rFonts w:cs="Arial"/>
        </w:rPr>
        <w:t xml:space="preserve"> 2022),</w:t>
      </w:r>
    </w:p>
    <w:p w14:paraId="75648137" w14:textId="692BC882" w:rsidR="00C205C9" w:rsidRDefault="00C205C9" w:rsidP="008469EB">
      <w:pPr>
        <w:pStyle w:val="ListParagraph"/>
        <w:numPr>
          <w:ilvl w:val="0"/>
          <w:numId w:val="9"/>
        </w:numPr>
        <w:rPr>
          <w:rFonts w:cs="Arial"/>
        </w:rPr>
      </w:pPr>
      <w:r>
        <w:rPr>
          <w:rFonts w:cs="Arial"/>
        </w:rPr>
        <w:t>4</w:t>
      </w:r>
      <w:r w:rsidRPr="00C205C9">
        <w:rPr>
          <w:rFonts w:cs="Arial"/>
        </w:rPr>
        <w:t>2nd Hamilton South Hall celebration</w:t>
      </w:r>
      <w:r w:rsidR="00F827A9">
        <w:rPr>
          <w:rFonts w:cs="Arial"/>
        </w:rPr>
        <w:t>, Hamilton South (28 September 2022)</w:t>
      </w:r>
      <w:r w:rsidR="00A65D8E">
        <w:rPr>
          <w:rFonts w:cs="Arial"/>
        </w:rPr>
        <w:t>,</w:t>
      </w:r>
    </w:p>
    <w:p w14:paraId="06E59F7A" w14:textId="1069712B" w:rsidR="0007175C" w:rsidRPr="0007175C" w:rsidRDefault="0007175C" w:rsidP="0007175C">
      <w:pPr>
        <w:pStyle w:val="ListParagraph"/>
        <w:numPr>
          <w:ilvl w:val="0"/>
          <w:numId w:val="9"/>
        </w:numPr>
        <w:rPr>
          <w:rFonts w:cs="Arial"/>
        </w:rPr>
      </w:pPr>
      <w:r w:rsidRPr="0007175C">
        <w:rPr>
          <w:rFonts w:cs="Arial"/>
        </w:rPr>
        <w:t>Newcastle Youth Council</w:t>
      </w:r>
      <w:r w:rsidR="003709E8">
        <w:rPr>
          <w:rFonts w:cs="Arial"/>
        </w:rPr>
        <w:t xml:space="preserve"> presentation</w:t>
      </w:r>
      <w:r>
        <w:rPr>
          <w:rFonts w:cs="Arial"/>
        </w:rPr>
        <w:t xml:space="preserve">, </w:t>
      </w:r>
      <w:r w:rsidR="00417F95">
        <w:rPr>
          <w:rFonts w:cs="Arial"/>
        </w:rPr>
        <w:t>CN City Library (5 October 2022),</w:t>
      </w:r>
    </w:p>
    <w:p w14:paraId="6243C90E" w14:textId="5E4B3964" w:rsidR="008469EB" w:rsidRDefault="008469EB" w:rsidP="008469EB">
      <w:pPr>
        <w:pStyle w:val="ListParagraph"/>
        <w:numPr>
          <w:ilvl w:val="0"/>
          <w:numId w:val="9"/>
        </w:numPr>
        <w:rPr>
          <w:rFonts w:cs="Arial"/>
        </w:rPr>
      </w:pPr>
      <w:r>
        <w:rPr>
          <w:rFonts w:cs="Arial"/>
        </w:rPr>
        <w:t>Drop-in sessions at Hope Street, Baptist Care (12 October, 13 October, and 19 October 2022),</w:t>
      </w:r>
    </w:p>
    <w:p w14:paraId="5D851B4A" w14:textId="299EE5B5" w:rsidR="008469EB" w:rsidRDefault="003709E8" w:rsidP="008469EB">
      <w:pPr>
        <w:pStyle w:val="ListParagraph"/>
        <w:numPr>
          <w:ilvl w:val="0"/>
          <w:numId w:val="9"/>
        </w:numPr>
        <w:rPr>
          <w:rFonts w:cs="Arial"/>
        </w:rPr>
      </w:pPr>
      <w:r>
        <w:rPr>
          <w:rFonts w:cs="Arial"/>
        </w:rPr>
        <w:t>Diverse Genders and Sexuality</w:t>
      </w:r>
      <w:r w:rsidR="008469EB">
        <w:rPr>
          <w:rFonts w:cs="Arial"/>
        </w:rPr>
        <w:t xml:space="preserve"> Community session, Lambton Park Hotel (17 October 2022),</w:t>
      </w:r>
    </w:p>
    <w:p w14:paraId="5AEB6B59" w14:textId="77777777" w:rsidR="008469EB" w:rsidRDefault="008469EB" w:rsidP="008469EB">
      <w:pPr>
        <w:pStyle w:val="ListParagraph"/>
        <w:numPr>
          <w:ilvl w:val="0"/>
          <w:numId w:val="9"/>
        </w:numPr>
        <w:rPr>
          <w:rFonts w:cs="Arial"/>
        </w:rPr>
      </w:pPr>
      <w:r>
        <w:rPr>
          <w:rFonts w:cs="Arial"/>
        </w:rPr>
        <w:t>Hunter Ageing Alliance Morning Tea &amp; Learn, CN Digital Library (20 October 2022),</w:t>
      </w:r>
    </w:p>
    <w:p w14:paraId="14821AF0" w14:textId="77777777" w:rsidR="008469EB" w:rsidRDefault="008469EB" w:rsidP="008469EB">
      <w:pPr>
        <w:pStyle w:val="ListParagraph"/>
        <w:numPr>
          <w:ilvl w:val="0"/>
          <w:numId w:val="9"/>
        </w:numPr>
        <w:rPr>
          <w:rFonts w:cs="Arial"/>
        </w:rPr>
      </w:pPr>
      <w:r>
        <w:rPr>
          <w:rFonts w:cs="Arial"/>
        </w:rPr>
        <w:t>Community Sector Afternoon Tea, CN Lord Mayors Reception Room (26 October 2022),</w:t>
      </w:r>
    </w:p>
    <w:p w14:paraId="5E50285A" w14:textId="77777777" w:rsidR="008469EB" w:rsidRDefault="008469EB" w:rsidP="008469EB">
      <w:pPr>
        <w:pStyle w:val="ListParagraph"/>
        <w:numPr>
          <w:ilvl w:val="0"/>
          <w:numId w:val="9"/>
        </w:numPr>
        <w:rPr>
          <w:rFonts w:cs="Arial"/>
        </w:rPr>
      </w:pPr>
      <w:r>
        <w:rPr>
          <w:rFonts w:cs="Arial"/>
        </w:rPr>
        <w:t>Community &amp; Culture Advisory Committee Meeting, City Hall (31 October 2022),</w:t>
      </w:r>
    </w:p>
    <w:p w14:paraId="4428E341" w14:textId="77777777" w:rsidR="008469EB" w:rsidRDefault="008469EB" w:rsidP="008469EB">
      <w:pPr>
        <w:pStyle w:val="ListParagraph"/>
        <w:numPr>
          <w:ilvl w:val="0"/>
          <w:numId w:val="9"/>
        </w:numPr>
        <w:rPr>
          <w:rFonts w:cs="Arial"/>
        </w:rPr>
      </w:pPr>
      <w:r>
        <w:rPr>
          <w:rFonts w:cs="Arial"/>
        </w:rPr>
        <w:t>Making Change in Our Suburbs Meeting, Shortland Public School (9 November 2022),</w:t>
      </w:r>
    </w:p>
    <w:p w14:paraId="6FA3174B" w14:textId="77777777" w:rsidR="008469EB" w:rsidRDefault="008469EB" w:rsidP="008469EB">
      <w:pPr>
        <w:pStyle w:val="ListParagraph"/>
        <w:numPr>
          <w:ilvl w:val="0"/>
          <w:numId w:val="9"/>
        </w:numPr>
        <w:rPr>
          <w:rFonts w:cs="Arial"/>
        </w:rPr>
      </w:pPr>
      <w:r>
        <w:rPr>
          <w:rFonts w:cs="Arial"/>
        </w:rPr>
        <w:t>Community Disability Alliance Hunter (CDAH) Morning Team &amp; Learn, CDAH Office (15 November 2022)</w:t>
      </w:r>
    </w:p>
    <w:p w14:paraId="5EC17A8D" w14:textId="77777777" w:rsidR="008469EB" w:rsidRDefault="008469EB" w:rsidP="008469EB">
      <w:pPr>
        <w:pStyle w:val="ListParagraph"/>
        <w:numPr>
          <w:ilvl w:val="0"/>
          <w:numId w:val="9"/>
        </w:numPr>
        <w:rPr>
          <w:rFonts w:cs="Arial"/>
        </w:rPr>
      </w:pPr>
      <w:r>
        <w:rPr>
          <w:rFonts w:cs="Arial"/>
        </w:rPr>
        <w:t>Making Changing in Our Suburbs Youth Project, Wallsend Library (16 November 2022)</w:t>
      </w:r>
    </w:p>
    <w:p w14:paraId="3F87590D" w14:textId="77777777" w:rsidR="008469EB" w:rsidRDefault="008469EB" w:rsidP="008469EB">
      <w:pPr>
        <w:pStyle w:val="ListParagraph"/>
        <w:numPr>
          <w:ilvl w:val="0"/>
          <w:numId w:val="9"/>
        </w:numPr>
        <w:rPr>
          <w:rFonts w:cs="Arial"/>
        </w:rPr>
      </w:pPr>
      <w:r>
        <w:rPr>
          <w:rFonts w:cs="Arial"/>
        </w:rPr>
        <w:t>Humanitarian Settlement Program Newcastle meeting, Hamilton (16 November 2022)</w:t>
      </w:r>
    </w:p>
    <w:p w14:paraId="46701BCB" w14:textId="77777777" w:rsidR="008469EB" w:rsidRDefault="008469EB" w:rsidP="008469EB">
      <w:pPr>
        <w:pStyle w:val="ListParagraph"/>
        <w:numPr>
          <w:ilvl w:val="0"/>
          <w:numId w:val="9"/>
        </w:numPr>
        <w:rPr>
          <w:rFonts w:cs="Arial"/>
        </w:rPr>
      </w:pPr>
      <w:r>
        <w:rPr>
          <w:rFonts w:cs="Arial"/>
        </w:rPr>
        <w:lastRenderedPageBreak/>
        <w:t>Access &amp; Inclusion Advisory Committee Meeting, CN Digital Library (17 November 2022)</w:t>
      </w:r>
    </w:p>
    <w:p w14:paraId="55E70CF1" w14:textId="3DA9EA44" w:rsidR="008469EB" w:rsidRDefault="003709E8" w:rsidP="008469EB">
      <w:pPr>
        <w:pStyle w:val="ListParagraph"/>
        <w:numPr>
          <w:ilvl w:val="0"/>
          <w:numId w:val="9"/>
        </w:numPr>
        <w:rPr>
          <w:rFonts w:cs="Arial"/>
        </w:rPr>
      </w:pPr>
      <w:r>
        <w:rPr>
          <w:rFonts w:cs="Arial"/>
        </w:rPr>
        <w:t xml:space="preserve">Diverse Genders and </w:t>
      </w:r>
      <w:proofErr w:type="spellStart"/>
      <w:r>
        <w:rPr>
          <w:rFonts w:cs="Arial"/>
        </w:rPr>
        <w:t>Sexulaity</w:t>
      </w:r>
      <w:proofErr w:type="spellEnd"/>
      <w:r w:rsidR="008469EB">
        <w:rPr>
          <w:rFonts w:cs="Arial"/>
        </w:rPr>
        <w:t xml:space="preserve"> Representatives meeting, The Edwards (18 November 2022)</w:t>
      </w:r>
    </w:p>
    <w:p w14:paraId="1BE85D5C" w14:textId="77777777" w:rsidR="008469EB" w:rsidRPr="009D2E99" w:rsidRDefault="008469EB" w:rsidP="008469EB">
      <w:pPr>
        <w:pStyle w:val="ListParagraph"/>
        <w:numPr>
          <w:ilvl w:val="0"/>
          <w:numId w:val="9"/>
        </w:numPr>
        <w:rPr>
          <w:rFonts w:cs="Arial"/>
        </w:rPr>
      </w:pPr>
      <w:r>
        <w:rPr>
          <w:rFonts w:cs="Arial"/>
        </w:rPr>
        <w:t>Wallsend Active Hub Open Day (20 November 2022)</w:t>
      </w:r>
    </w:p>
    <w:p w14:paraId="3C5243CD" w14:textId="77777777" w:rsidR="008469EB" w:rsidRDefault="008469EB" w:rsidP="008469EB">
      <w:pPr>
        <w:pStyle w:val="ListParagraph"/>
        <w:numPr>
          <w:ilvl w:val="0"/>
          <w:numId w:val="9"/>
        </w:numPr>
        <w:rPr>
          <w:rFonts w:cs="Arial"/>
        </w:rPr>
      </w:pPr>
      <w:r>
        <w:rPr>
          <w:rFonts w:cs="Arial"/>
        </w:rPr>
        <w:t>Soul Café meeting, Soul Café Homeless Support Services (22 November 2022)</w:t>
      </w:r>
    </w:p>
    <w:p w14:paraId="3AFFDDD9" w14:textId="77777777" w:rsidR="008469EB" w:rsidRDefault="008469EB" w:rsidP="008469EB">
      <w:pPr>
        <w:pStyle w:val="ListParagraph"/>
        <w:numPr>
          <w:ilvl w:val="0"/>
          <w:numId w:val="9"/>
        </w:numPr>
        <w:rPr>
          <w:rFonts w:cs="Arial"/>
        </w:rPr>
      </w:pPr>
      <w:r>
        <w:rPr>
          <w:rFonts w:cs="Arial"/>
        </w:rPr>
        <w:t>Disability &amp; Employment Video launch, CN Digital Library (25 November 2022)</w:t>
      </w:r>
    </w:p>
    <w:p w14:paraId="04EEA786" w14:textId="77777777" w:rsidR="008469EB" w:rsidRPr="009A1BF2" w:rsidRDefault="008469EB" w:rsidP="008469EB">
      <w:pPr>
        <w:pStyle w:val="ListParagraph"/>
        <w:numPr>
          <w:ilvl w:val="0"/>
          <w:numId w:val="9"/>
        </w:numPr>
        <w:rPr>
          <w:rFonts w:cs="Arial"/>
        </w:rPr>
      </w:pPr>
      <w:r>
        <w:rPr>
          <w:rFonts w:cs="Arial"/>
        </w:rPr>
        <w:t>Liveable Cities Advisory Committee Meeting, CN Lord Mayors Reception Room (29 November 2022)</w:t>
      </w:r>
    </w:p>
    <w:p w14:paraId="529D836A" w14:textId="3A163569" w:rsidR="008469EB" w:rsidRPr="005C2652" w:rsidRDefault="008469EB" w:rsidP="008469EB">
      <w:pPr>
        <w:rPr>
          <w:rFonts w:cs="Arial"/>
          <w:b/>
          <w:bCs/>
        </w:rPr>
      </w:pPr>
      <w:r>
        <w:rPr>
          <w:rFonts w:cs="Arial"/>
        </w:rPr>
        <w:t xml:space="preserve">During these events, the CP&amp;D team were able to discuss the draft SIS and receive feedback. The key themes that emerged from nine of these workshops are presented </w:t>
      </w:r>
      <w:hyperlink w:anchor="_Feedback_from_workshops" w:history="1">
        <w:r w:rsidR="001653D8" w:rsidRPr="00234925">
          <w:rPr>
            <w:rStyle w:val="Hyperlink"/>
            <w:rFonts w:cs="Arial"/>
            <w:b/>
            <w:bCs/>
          </w:rPr>
          <w:t>4. Key</w:t>
        </w:r>
        <w:r w:rsidRPr="00234925">
          <w:rPr>
            <w:rStyle w:val="Hyperlink"/>
            <w:rFonts w:cs="Arial"/>
            <w:b/>
            <w:bCs/>
          </w:rPr>
          <w:t xml:space="preserve"> findings</w:t>
        </w:r>
      </w:hyperlink>
      <w:r>
        <w:rPr>
          <w:rFonts w:cs="Arial"/>
          <w:b/>
          <w:bCs/>
        </w:rPr>
        <w:t xml:space="preserve">. </w:t>
      </w:r>
      <w:r>
        <w:rPr>
          <w:rFonts w:cs="Arial"/>
        </w:rPr>
        <w:t xml:space="preserve">Verbatim comments and feedback can be found in </w:t>
      </w:r>
      <w:hyperlink w:anchor="_Appendix_4_–" w:history="1">
        <w:r w:rsidRPr="00234925">
          <w:rPr>
            <w:rStyle w:val="Hyperlink"/>
            <w:rFonts w:cs="Arial"/>
            <w:b/>
            <w:bCs/>
          </w:rPr>
          <w:t>Appendix 4.</w:t>
        </w:r>
      </w:hyperlink>
    </w:p>
    <w:p w14:paraId="33E1A0F3" w14:textId="77777777" w:rsidR="00BE3F4E" w:rsidRDefault="00BE3F4E" w:rsidP="001334CA">
      <w:pPr>
        <w:rPr>
          <w:rFonts w:cs="Arial"/>
        </w:rPr>
      </w:pPr>
    </w:p>
    <w:p w14:paraId="46065E4A" w14:textId="20578C46" w:rsidR="00080DDA" w:rsidRPr="008D342E" w:rsidRDefault="00080DDA" w:rsidP="008D342E">
      <w:pPr>
        <w:pStyle w:val="Heading1"/>
        <w:numPr>
          <w:ilvl w:val="0"/>
          <w:numId w:val="2"/>
        </w:numPr>
        <w:ind w:hanging="720"/>
        <w:rPr>
          <w:b/>
          <w:bCs/>
        </w:rPr>
      </w:pPr>
      <w:bookmarkStart w:id="5" w:name="_Toc126585404"/>
      <w:r>
        <w:rPr>
          <w:b/>
          <w:bCs/>
        </w:rPr>
        <w:t>Key</w:t>
      </w:r>
      <w:r w:rsidRPr="007A4BD5">
        <w:rPr>
          <w:b/>
          <w:bCs/>
        </w:rPr>
        <w:t xml:space="preserve"> </w:t>
      </w:r>
      <w:r>
        <w:rPr>
          <w:b/>
          <w:bCs/>
        </w:rPr>
        <w:t>findings</w:t>
      </w:r>
      <w:bookmarkEnd w:id="5"/>
    </w:p>
    <w:p w14:paraId="46519D61" w14:textId="0C7B65AF" w:rsidR="00080DDA" w:rsidRDefault="00080DDA" w:rsidP="00BC1DFF">
      <w:pPr>
        <w:spacing w:before="0" w:after="160" w:line="259" w:lineRule="auto"/>
        <w:rPr>
          <w:rFonts w:cs="Arial"/>
        </w:rPr>
      </w:pPr>
      <w:r>
        <w:rPr>
          <w:rFonts w:cs="Arial"/>
        </w:rPr>
        <w:t xml:space="preserve">During the community consultation period CN received: </w:t>
      </w:r>
    </w:p>
    <w:p w14:paraId="766C82F0" w14:textId="0EBC5285" w:rsidR="00080DDA" w:rsidRDefault="00D421BB" w:rsidP="00E30F09">
      <w:pPr>
        <w:pStyle w:val="ListParagraph"/>
        <w:numPr>
          <w:ilvl w:val="0"/>
          <w:numId w:val="7"/>
        </w:numPr>
        <w:spacing w:before="0" w:after="160" w:line="259" w:lineRule="auto"/>
        <w:rPr>
          <w:rFonts w:cs="Arial"/>
        </w:rPr>
      </w:pPr>
      <w:r>
        <w:rPr>
          <w:rFonts w:cs="Arial"/>
        </w:rPr>
        <w:t>19</w:t>
      </w:r>
      <w:r w:rsidR="00080DDA">
        <w:rPr>
          <w:rFonts w:cs="Arial"/>
        </w:rPr>
        <w:t xml:space="preserve"> </w:t>
      </w:r>
      <w:r w:rsidR="00DA5449">
        <w:rPr>
          <w:rFonts w:cs="Arial"/>
        </w:rPr>
        <w:t xml:space="preserve">online </w:t>
      </w:r>
      <w:r w:rsidR="00080DDA">
        <w:rPr>
          <w:rFonts w:cs="Arial"/>
        </w:rPr>
        <w:t xml:space="preserve">feedback forms </w:t>
      </w:r>
    </w:p>
    <w:p w14:paraId="346DED4B" w14:textId="22A42C9B" w:rsidR="009931A8" w:rsidRDefault="00DC199B" w:rsidP="009931A8">
      <w:pPr>
        <w:pStyle w:val="ListParagraph"/>
        <w:numPr>
          <w:ilvl w:val="0"/>
          <w:numId w:val="7"/>
        </w:numPr>
        <w:spacing w:before="0" w:after="160" w:line="259" w:lineRule="auto"/>
        <w:rPr>
          <w:rFonts w:cs="Arial"/>
        </w:rPr>
      </w:pPr>
      <w:r>
        <w:rPr>
          <w:rFonts w:cs="Arial"/>
        </w:rPr>
        <w:t>3</w:t>
      </w:r>
      <w:r w:rsidR="00E30F09">
        <w:rPr>
          <w:rFonts w:cs="Arial"/>
        </w:rPr>
        <w:t xml:space="preserve"> written</w:t>
      </w:r>
      <w:r w:rsidR="00617606">
        <w:rPr>
          <w:rFonts w:cs="Arial"/>
        </w:rPr>
        <w:t>/</w:t>
      </w:r>
      <w:r w:rsidR="00E30F09">
        <w:rPr>
          <w:rFonts w:cs="Arial"/>
        </w:rPr>
        <w:t xml:space="preserve">emailed </w:t>
      </w:r>
      <w:proofErr w:type="gramStart"/>
      <w:r w:rsidR="00E30F09">
        <w:rPr>
          <w:rFonts w:cs="Arial"/>
        </w:rPr>
        <w:t>submissions</w:t>
      </w:r>
      <w:proofErr w:type="gramEnd"/>
      <w:r w:rsidR="00E30F09">
        <w:rPr>
          <w:rFonts w:cs="Arial"/>
        </w:rPr>
        <w:t xml:space="preserve"> </w:t>
      </w:r>
    </w:p>
    <w:p w14:paraId="31EE3AE5" w14:textId="663961BA" w:rsidR="00E30F09" w:rsidRPr="009931A8" w:rsidRDefault="009931A8" w:rsidP="009931A8">
      <w:pPr>
        <w:pStyle w:val="ListParagraph"/>
        <w:numPr>
          <w:ilvl w:val="0"/>
          <w:numId w:val="7"/>
        </w:numPr>
        <w:spacing w:before="0" w:after="160" w:line="259" w:lineRule="auto"/>
        <w:rPr>
          <w:rFonts w:cs="Arial"/>
        </w:rPr>
      </w:pPr>
      <w:r>
        <w:rPr>
          <w:rFonts w:cs="Arial"/>
        </w:rPr>
        <w:t>F</w:t>
      </w:r>
      <w:r w:rsidR="00E30F09" w:rsidRPr="009931A8">
        <w:rPr>
          <w:rFonts w:cs="Arial"/>
        </w:rPr>
        <w:t>eedback from</w:t>
      </w:r>
      <w:r w:rsidR="006C7B39">
        <w:rPr>
          <w:rFonts w:cs="Arial"/>
        </w:rPr>
        <w:t xml:space="preserve"> </w:t>
      </w:r>
      <w:r w:rsidR="002B6586">
        <w:rPr>
          <w:rFonts w:cs="Arial"/>
        </w:rPr>
        <w:t>15</w:t>
      </w:r>
      <w:r w:rsidR="00EB495C" w:rsidRPr="009931A8">
        <w:rPr>
          <w:rFonts w:cs="Arial"/>
        </w:rPr>
        <w:t xml:space="preserve"> </w:t>
      </w:r>
      <w:r w:rsidR="00E30F09" w:rsidRPr="009931A8">
        <w:rPr>
          <w:rFonts w:cs="Arial"/>
        </w:rPr>
        <w:t>workshops or meetings</w:t>
      </w:r>
      <w:r w:rsidR="002B6586">
        <w:rPr>
          <w:rFonts w:cs="Arial"/>
        </w:rPr>
        <w:t>, with 300+ attendees</w:t>
      </w:r>
    </w:p>
    <w:p w14:paraId="74E9FC08" w14:textId="77777777" w:rsidR="009B0FD3" w:rsidRDefault="009B0FD3" w:rsidP="00BC1DFF">
      <w:pPr>
        <w:spacing w:before="0" w:after="160" w:line="259" w:lineRule="auto"/>
        <w:rPr>
          <w:rFonts w:cs="Arial"/>
        </w:rPr>
      </w:pPr>
    </w:p>
    <w:p w14:paraId="2B832D64" w14:textId="47BDE369" w:rsidR="00036C23" w:rsidRPr="008A0E66" w:rsidRDefault="00DD738E" w:rsidP="008A0E66">
      <w:pPr>
        <w:rPr>
          <w:b/>
          <w:bCs/>
        </w:rPr>
      </w:pPr>
      <w:bookmarkStart w:id="6" w:name="_4.1_Feedback_form"/>
      <w:bookmarkEnd w:id="6"/>
      <w:r w:rsidRPr="008A0E66">
        <w:rPr>
          <w:b/>
          <w:bCs/>
        </w:rPr>
        <w:t xml:space="preserve">4.1 </w:t>
      </w:r>
      <w:r w:rsidR="00036C23" w:rsidRPr="008A0E66">
        <w:rPr>
          <w:b/>
          <w:bCs/>
        </w:rPr>
        <w:t xml:space="preserve">Feedback form </w:t>
      </w:r>
      <w:r w:rsidR="002A1F5C" w:rsidRPr="008A0E66">
        <w:rPr>
          <w:b/>
          <w:bCs/>
        </w:rPr>
        <w:t xml:space="preserve">/ </w:t>
      </w:r>
      <w:r w:rsidR="00615DEE" w:rsidRPr="008A0E66">
        <w:rPr>
          <w:b/>
          <w:bCs/>
        </w:rPr>
        <w:t xml:space="preserve">written or emailed </w:t>
      </w:r>
      <w:proofErr w:type="gramStart"/>
      <w:r w:rsidR="00615DEE" w:rsidRPr="008A0E66">
        <w:rPr>
          <w:b/>
          <w:bCs/>
        </w:rPr>
        <w:t>submissions</w:t>
      </w:r>
      <w:proofErr w:type="gramEnd"/>
    </w:p>
    <w:p w14:paraId="52D6DB61" w14:textId="67335F20" w:rsidR="009A3159" w:rsidRPr="00DD738E" w:rsidRDefault="00DD738E" w:rsidP="00DD738E">
      <w:pPr>
        <w:spacing w:before="0" w:after="160" w:line="259" w:lineRule="auto"/>
        <w:rPr>
          <w:rFonts w:cs="Arial"/>
        </w:rPr>
      </w:pPr>
      <w:r>
        <w:rPr>
          <w:rFonts w:cs="Arial"/>
        </w:rPr>
        <w:t>The online feedback form respondents were a self-selecting sample, and results</w:t>
      </w:r>
      <w:r w:rsidR="00617606">
        <w:rPr>
          <w:rFonts w:cs="Arial"/>
        </w:rPr>
        <w:t xml:space="preserve"> are</w:t>
      </w:r>
      <w:r>
        <w:rPr>
          <w:rFonts w:cs="Arial"/>
        </w:rPr>
        <w:t xml:space="preserve"> therefore not necessarily representative of all relevant stakeholders. The responses and feedback </w:t>
      </w:r>
      <w:r w:rsidR="002A1F5C">
        <w:rPr>
          <w:rFonts w:cs="Arial"/>
        </w:rPr>
        <w:t>from the online feedback form and written submissions</w:t>
      </w:r>
      <w:r w:rsidR="003B4455">
        <w:rPr>
          <w:rFonts w:cs="Arial"/>
        </w:rPr>
        <w:t xml:space="preserve"> </w:t>
      </w:r>
      <w:r w:rsidR="00617606">
        <w:rPr>
          <w:rFonts w:cs="Arial"/>
        </w:rPr>
        <w:t xml:space="preserve">(a total of </w:t>
      </w:r>
      <w:r w:rsidR="002425BE">
        <w:rPr>
          <w:rFonts w:cs="Arial"/>
        </w:rPr>
        <w:t>22 respondents</w:t>
      </w:r>
      <w:r w:rsidR="00617606">
        <w:rPr>
          <w:rFonts w:cs="Arial"/>
        </w:rPr>
        <w:t>)</w:t>
      </w:r>
      <w:r w:rsidR="002A1F5C">
        <w:rPr>
          <w:rFonts w:cs="Arial"/>
        </w:rPr>
        <w:t xml:space="preserve"> </w:t>
      </w:r>
      <w:r>
        <w:rPr>
          <w:rFonts w:cs="Arial"/>
        </w:rPr>
        <w:t>are outlined in this section.</w:t>
      </w:r>
    </w:p>
    <w:p w14:paraId="57ED8624" w14:textId="76ECFD57" w:rsidR="00BC1DFF" w:rsidRPr="00DD738E" w:rsidRDefault="00737BFE" w:rsidP="00617606">
      <w:pPr>
        <w:pStyle w:val="ListParagraph"/>
        <w:numPr>
          <w:ilvl w:val="2"/>
          <w:numId w:val="2"/>
        </w:numPr>
        <w:spacing w:before="0" w:after="160" w:line="259" w:lineRule="auto"/>
        <w:ind w:left="709"/>
        <w:rPr>
          <w:rFonts w:cs="Arial"/>
          <w:b/>
          <w:bCs/>
        </w:rPr>
      </w:pPr>
      <w:r>
        <w:rPr>
          <w:rFonts w:cs="Arial"/>
          <w:b/>
          <w:bCs/>
        </w:rPr>
        <w:t>Agreement with f</w:t>
      </w:r>
      <w:r w:rsidR="00BC1DFF" w:rsidRPr="00DD738E">
        <w:rPr>
          <w:rFonts w:cs="Arial"/>
          <w:b/>
          <w:bCs/>
        </w:rPr>
        <w:t xml:space="preserve">our priorities </w:t>
      </w:r>
      <w:r w:rsidR="002A1F5C">
        <w:rPr>
          <w:rFonts w:cs="Arial"/>
          <w:b/>
          <w:bCs/>
        </w:rPr>
        <w:t>(feedback form only)</w:t>
      </w:r>
    </w:p>
    <w:p w14:paraId="3E84D5AF" w14:textId="3A8D12B0" w:rsidR="00D06A24" w:rsidRDefault="00D06A24" w:rsidP="00D06A24">
      <w:pPr>
        <w:spacing w:before="0" w:after="160" w:line="259" w:lineRule="auto"/>
        <w:rPr>
          <w:rFonts w:cs="Arial"/>
        </w:rPr>
      </w:pPr>
      <w:r>
        <w:rPr>
          <w:rFonts w:cs="Arial"/>
        </w:rPr>
        <w:t xml:space="preserve">Respondents who completed the feedback form were asked about the four priorities in the draft Strategy, including Priority 1: Equitable </w:t>
      </w:r>
      <w:r w:rsidR="007874E3">
        <w:rPr>
          <w:rFonts w:cs="Arial"/>
        </w:rPr>
        <w:t>distribution for growth and resilience</w:t>
      </w:r>
      <w:r>
        <w:rPr>
          <w:rFonts w:cs="Arial"/>
        </w:rPr>
        <w:t xml:space="preserve">, Priority 2: </w:t>
      </w:r>
      <w:r w:rsidR="007874E3">
        <w:rPr>
          <w:rFonts w:cs="Arial"/>
        </w:rPr>
        <w:t>Quality and adaptive places to play and stay</w:t>
      </w:r>
      <w:r>
        <w:rPr>
          <w:rFonts w:cs="Arial"/>
        </w:rPr>
        <w:t xml:space="preserve">, Priority </w:t>
      </w:r>
      <w:r w:rsidR="007874E3">
        <w:rPr>
          <w:rFonts w:cs="Arial"/>
        </w:rPr>
        <w:t>3</w:t>
      </w:r>
      <w:r>
        <w:rPr>
          <w:rFonts w:cs="Arial"/>
        </w:rPr>
        <w:t xml:space="preserve">: </w:t>
      </w:r>
      <w:r w:rsidR="007874E3">
        <w:rPr>
          <w:rFonts w:cs="Arial"/>
        </w:rPr>
        <w:t>Community capacity building and inclusion</w:t>
      </w:r>
      <w:r>
        <w:rPr>
          <w:rFonts w:cs="Arial"/>
        </w:rPr>
        <w:t xml:space="preserve">, Priority 4: </w:t>
      </w:r>
      <w:r w:rsidR="00AE21D6">
        <w:rPr>
          <w:rFonts w:cs="Arial"/>
        </w:rPr>
        <w:t xml:space="preserve">Governance, </w:t>
      </w:r>
      <w:proofErr w:type="gramStart"/>
      <w:r w:rsidR="00AE21D6">
        <w:rPr>
          <w:rFonts w:cs="Arial"/>
        </w:rPr>
        <w:t>partnerships</w:t>
      </w:r>
      <w:proofErr w:type="gramEnd"/>
      <w:r w:rsidR="00AE21D6">
        <w:rPr>
          <w:rFonts w:cs="Arial"/>
        </w:rPr>
        <w:t xml:space="preserve"> and collaboration</w:t>
      </w:r>
      <w:r>
        <w:rPr>
          <w:rFonts w:cs="Arial"/>
        </w:rPr>
        <w:t xml:space="preserve">. </w:t>
      </w:r>
      <w:proofErr w:type="gramStart"/>
      <w:r>
        <w:rPr>
          <w:rFonts w:cs="Arial"/>
        </w:rPr>
        <w:t>The majority of</w:t>
      </w:r>
      <w:proofErr w:type="gramEnd"/>
      <w:r>
        <w:rPr>
          <w:rFonts w:cs="Arial"/>
        </w:rPr>
        <w:t xml:space="preserve"> respondents </w:t>
      </w:r>
      <w:r w:rsidRPr="00805694">
        <w:rPr>
          <w:rFonts w:cs="Arial"/>
        </w:rPr>
        <w:t>(6</w:t>
      </w:r>
      <w:r w:rsidR="002A4397">
        <w:rPr>
          <w:rFonts w:cs="Arial"/>
        </w:rPr>
        <w:t>8</w:t>
      </w:r>
      <w:r w:rsidRPr="00805694">
        <w:rPr>
          <w:rFonts w:cs="Arial"/>
        </w:rPr>
        <w:t>%)</w:t>
      </w:r>
      <w:r>
        <w:rPr>
          <w:rFonts w:cs="Arial"/>
        </w:rPr>
        <w:t xml:space="preserve"> agreed with the priorities in the </w:t>
      </w:r>
      <w:r w:rsidR="00286012">
        <w:rPr>
          <w:rFonts w:cs="Arial"/>
        </w:rPr>
        <w:t>SIS</w:t>
      </w:r>
      <w:r>
        <w:rPr>
          <w:rFonts w:cs="Arial"/>
        </w:rPr>
        <w:t xml:space="preserve">, while </w:t>
      </w:r>
      <w:r w:rsidR="002A4397">
        <w:rPr>
          <w:rFonts w:cs="Arial"/>
        </w:rPr>
        <w:t>21</w:t>
      </w:r>
      <w:r w:rsidRPr="00805694">
        <w:rPr>
          <w:rFonts w:cs="Arial"/>
        </w:rPr>
        <w:t xml:space="preserve">% </w:t>
      </w:r>
      <w:r>
        <w:rPr>
          <w:rFonts w:cs="Arial"/>
        </w:rPr>
        <w:t xml:space="preserve">answered </w:t>
      </w:r>
      <w:r w:rsidRPr="001B17C9">
        <w:rPr>
          <w:rFonts w:cs="Arial"/>
          <w:i/>
          <w:iCs/>
        </w:rPr>
        <w:t>No</w:t>
      </w:r>
      <w:r>
        <w:rPr>
          <w:rFonts w:cs="Arial"/>
        </w:rPr>
        <w:t>, and 1</w:t>
      </w:r>
      <w:r w:rsidR="00EC2DBA">
        <w:rPr>
          <w:rFonts w:cs="Arial"/>
        </w:rPr>
        <w:t>1</w:t>
      </w:r>
      <w:r>
        <w:rPr>
          <w:rFonts w:cs="Arial"/>
        </w:rPr>
        <w:t xml:space="preserve">% answered </w:t>
      </w:r>
      <w:r w:rsidRPr="001B17C9">
        <w:rPr>
          <w:rFonts w:cs="Arial"/>
          <w:i/>
          <w:iCs/>
        </w:rPr>
        <w:t>Not sure</w:t>
      </w:r>
      <w:r>
        <w:rPr>
          <w:rFonts w:cs="Arial"/>
        </w:rPr>
        <w:t xml:space="preserve"> (see figure 1). </w:t>
      </w:r>
    </w:p>
    <w:p w14:paraId="1AB2F064" w14:textId="7E9C4C8C" w:rsidR="00D06A24" w:rsidRDefault="00D06A24" w:rsidP="00D06A24">
      <w:pPr>
        <w:spacing w:before="0" w:after="160" w:line="259" w:lineRule="auto"/>
        <w:rPr>
          <w:rFonts w:cs="Arial"/>
        </w:rPr>
      </w:pPr>
      <w:r>
        <w:rPr>
          <w:noProof/>
        </w:rPr>
        <w:drawing>
          <wp:inline distT="0" distB="0" distL="0" distR="0" wp14:anchorId="337D64DC" wp14:editId="3D76045A">
            <wp:extent cx="3627120" cy="2194560"/>
            <wp:effectExtent l="0" t="0" r="11430" b="15240"/>
            <wp:docPr id="16" name="Chart 16" descr="Agreement with the four priorities of the Social Infrastructure Strateg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cs="Arial"/>
        </w:rPr>
        <w:tab/>
      </w:r>
      <w:r>
        <w:rPr>
          <w:rFonts w:cs="Arial"/>
        </w:rPr>
        <w:tab/>
      </w:r>
      <w:r>
        <w:rPr>
          <w:rFonts w:cs="Arial"/>
        </w:rPr>
        <w:tab/>
      </w:r>
      <w:r>
        <w:rPr>
          <w:rFonts w:cs="Arial"/>
        </w:rPr>
        <w:tab/>
      </w:r>
      <w:r>
        <w:rPr>
          <w:rFonts w:cs="Arial"/>
        </w:rPr>
        <w:tab/>
      </w:r>
    </w:p>
    <w:p w14:paraId="4FDD5776" w14:textId="46CF428A" w:rsidR="00D06A24" w:rsidRDefault="00D06A24" w:rsidP="00D06A24">
      <w:pPr>
        <w:spacing w:before="0" w:after="160" w:line="259" w:lineRule="auto"/>
        <w:rPr>
          <w:rFonts w:cs="Arial"/>
        </w:rPr>
      </w:pPr>
      <w:r>
        <w:rPr>
          <w:noProof/>
        </w:rPr>
        <mc:AlternateContent>
          <mc:Choice Requires="wps">
            <w:drawing>
              <wp:inline distT="0" distB="0" distL="0" distR="0" wp14:anchorId="6208B36F" wp14:editId="4C5D5B75">
                <wp:extent cx="5486400" cy="635"/>
                <wp:effectExtent l="0" t="0" r="0" b="8255"/>
                <wp:docPr id="15" name="Text Box 15" descr="Pie chart: Agreement with the four priorities of the Social Infrastructure Strategy"/>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17AC92E" w14:textId="71728AF2" w:rsidR="00D06A24" w:rsidRPr="006B05AD" w:rsidRDefault="00D06A24" w:rsidP="00D06A24">
                            <w:pPr>
                              <w:pStyle w:val="Caption"/>
                            </w:pPr>
                            <w:r>
                              <w:t xml:space="preserve">Figure </w:t>
                            </w:r>
                            <w:r w:rsidR="00000000">
                              <w:fldChar w:fldCharType="begin"/>
                            </w:r>
                            <w:r w:rsidR="00000000">
                              <w:instrText xml:space="preserve"> SEQ Figure \* ARABIC </w:instrText>
                            </w:r>
                            <w:r w:rsidR="00000000">
                              <w:fldChar w:fldCharType="separate"/>
                            </w:r>
                            <w:r w:rsidR="005A306B">
                              <w:rPr>
                                <w:noProof/>
                              </w:rPr>
                              <w:t>1</w:t>
                            </w:r>
                            <w:r w:rsidR="00000000">
                              <w:rPr>
                                <w:noProof/>
                              </w:rPr>
                              <w:fldChar w:fldCharType="end"/>
                            </w:r>
                            <w:r>
                              <w:t xml:space="preserve">: Agreement with the four priorities of the </w:t>
                            </w:r>
                            <w:r w:rsidR="00EC2DBA">
                              <w:t>Social Infrastructure</w:t>
                            </w:r>
                            <w:r>
                              <w:t xml:space="preserve"> Strategy</w:t>
                            </w:r>
                            <w:r w:rsidR="00617606">
                              <w:t xml:space="preserve"> (N=19)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208B36F" id="_x0000_t202" coordsize="21600,21600" o:spt="202" path="m,l,21600r21600,l21600,xe">
                <v:stroke joinstyle="miter"/>
                <v:path gradientshapeok="t" o:connecttype="rect"/>
              </v:shapetype>
              <v:shape id="Text Box 15" o:spid="_x0000_s1026" type="#_x0000_t202" alt="Pie chart: Agreement with the four priorities of the Social Infrastructure Strategy" style="width:6in;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" stroked="f">
                <v:textbox style="mso-fit-shape-to-text:t" inset="0,0,0,0">
                  <w:txbxContent>
                    <w:p w14:paraId="617AC92E" w14:textId="71728AF2" w:rsidR="00D06A24" w:rsidRPr="006B05AD" w:rsidRDefault="00D06A24" w:rsidP="00D06A24">
                      <w:pPr>
                        <w:pStyle w:val="Caption"/>
                      </w:pPr>
                      <w:r>
                        <w:t xml:space="preserve">Figure </w:t>
                      </w:r>
                      <w:r w:rsidR="00000000">
                        <w:fldChar w:fldCharType="begin"/>
                      </w:r>
                      <w:r w:rsidR="00000000">
                        <w:instrText xml:space="preserve"> SEQ Figure \* ARABIC </w:instrText>
                      </w:r>
                      <w:r w:rsidR="00000000">
                        <w:fldChar w:fldCharType="separate"/>
                      </w:r>
                      <w:r w:rsidR="005A306B">
                        <w:rPr>
                          <w:noProof/>
                        </w:rPr>
                        <w:t>1</w:t>
                      </w:r>
                      <w:r w:rsidR="00000000">
                        <w:rPr>
                          <w:noProof/>
                        </w:rPr>
                        <w:fldChar w:fldCharType="end"/>
                      </w:r>
                      <w:r>
                        <w:t xml:space="preserve">: Agreement with the four priorities of the </w:t>
                      </w:r>
                      <w:r w:rsidR="00EC2DBA">
                        <w:t>Social Infrastructure</w:t>
                      </w:r>
                      <w:r>
                        <w:t xml:space="preserve"> Strategy</w:t>
                      </w:r>
                      <w:r w:rsidR="00617606">
                        <w:t xml:space="preserve"> (N=19)</w:t>
                      </w:r>
                    </w:p>
                  </w:txbxContent>
                </v:textbox>
                <w10:anchorlock/>
              </v:shape>
            </w:pict>
          </mc:Fallback>
        </mc:AlternateContent>
      </w:r>
    </w:p>
    <w:p w14:paraId="09066A9A" w14:textId="5A2D1B96" w:rsidR="00D06A24" w:rsidRDefault="00D06A24" w:rsidP="00D06A24">
      <w:pPr>
        <w:spacing w:before="0" w:after="160" w:line="259" w:lineRule="auto"/>
        <w:rPr>
          <w:rFonts w:cs="Arial"/>
        </w:rPr>
      </w:pPr>
      <w:r>
        <w:rPr>
          <w:rFonts w:cs="Arial"/>
        </w:rPr>
        <w:lastRenderedPageBreak/>
        <w:tab/>
      </w:r>
      <w:r>
        <w:rPr>
          <w:rFonts w:cs="Arial"/>
        </w:rPr>
        <w:tab/>
      </w:r>
      <w:r>
        <w:rPr>
          <w:rFonts w:cs="Arial"/>
        </w:rPr>
        <w:tab/>
      </w:r>
      <w:r>
        <w:rPr>
          <w:rFonts w:cs="Arial"/>
        </w:rPr>
        <w:tab/>
      </w:r>
      <w:r>
        <w:rPr>
          <w:rFonts w:cs="Arial"/>
        </w:rPr>
        <w:tab/>
      </w:r>
      <w:r>
        <w:rPr>
          <w:rFonts w:cs="Arial"/>
        </w:rPr>
        <w:tab/>
      </w:r>
    </w:p>
    <w:p w14:paraId="03EDD415" w14:textId="77777777" w:rsidR="00AA2F87" w:rsidRDefault="00D06A24" w:rsidP="00D06A24">
      <w:pPr>
        <w:spacing w:before="0" w:after="160" w:line="259" w:lineRule="auto"/>
        <w:rPr>
          <w:rFonts w:cs="Arial"/>
        </w:rPr>
      </w:pPr>
      <w:r>
        <w:rPr>
          <w:rFonts w:cs="Arial"/>
        </w:rPr>
        <w:t>All respondents were able to write additional comments to support their response.</w:t>
      </w:r>
    </w:p>
    <w:p w14:paraId="23B7EA6B" w14:textId="51B97C03" w:rsidR="00AA2F87" w:rsidRDefault="000D018B" w:rsidP="00D06A24">
      <w:pPr>
        <w:spacing w:before="0" w:after="160" w:line="259" w:lineRule="auto"/>
        <w:rPr>
          <w:rFonts w:cs="Arial"/>
        </w:rPr>
      </w:pPr>
      <w:r>
        <w:rPr>
          <w:noProof/>
        </w:rPr>
        <w:drawing>
          <wp:inline distT="0" distB="0" distL="0" distR="0" wp14:anchorId="616AB273" wp14:editId="73C0710F">
            <wp:extent cx="4244340" cy="2202815"/>
            <wp:effectExtent l="19050" t="19050" r="22860" b="26035"/>
            <wp:docPr id="7" name="Picture 7" descr="Figure 2: Word cloud of feedback in agreement with the four SIS prior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Word cloud of feedback in agreement with the four SIS priorities&#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556" t="11579" r="14269" b="13415"/>
                    <a:stretch/>
                  </pic:blipFill>
                  <pic:spPr bwMode="auto">
                    <a:xfrm>
                      <a:off x="0" y="0"/>
                      <a:ext cx="4244340" cy="22028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5A306B">
        <w:rPr>
          <w:noProof/>
        </w:rPr>
        <mc:AlternateContent>
          <mc:Choice Requires="wps">
            <w:drawing>
              <wp:inline distT="0" distB="0" distL="0" distR="0" wp14:anchorId="07583B88" wp14:editId="74F77236">
                <wp:extent cx="4523740" cy="635"/>
                <wp:effectExtent l="0" t="0" r="0" b="8255"/>
                <wp:docPr id="9" name="Text Box 9" descr="Figure 2: Word cloud of feedback in agreement with the four SIS priorities"/>
                <wp:cNvGraphicFramePr/>
                <a:graphic xmlns:a="http://schemas.openxmlformats.org/drawingml/2006/main">
                  <a:graphicData uri="http://schemas.microsoft.com/office/word/2010/wordprocessingShape">
                    <wps:wsp>
                      <wps:cNvSpPr txBox="1"/>
                      <wps:spPr>
                        <a:xfrm>
                          <a:off x="0" y="0"/>
                          <a:ext cx="4523740" cy="635"/>
                        </a:xfrm>
                        <a:prstGeom prst="rect">
                          <a:avLst/>
                        </a:prstGeom>
                        <a:solidFill>
                          <a:prstClr val="white"/>
                        </a:solidFill>
                        <a:ln>
                          <a:noFill/>
                        </a:ln>
                      </wps:spPr>
                      <wps:txbx>
                        <w:txbxContent>
                          <w:p w14:paraId="767CA1FB" w14:textId="41B05264" w:rsidR="005A306B" w:rsidRPr="00A05039" w:rsidRDefault="005A306B" w:rsidP="005A306B">
                            <w:pPr>
                              <w:pStyle w:val="Caption"/>
                              <w:rPr>
                                <w:noProof/>
                              </w:rPr>
                            </w:pPr>
                            <w:r>
                              <w:t xml:space="preserve">Figure </w:t>
                            </w:r>
                            <w:r w:rsidR="00000000">
                              <w:fldChar w:fldCharType="begin"/>
                            </w:r>
                            <w:r w:rsidR="00000000">
                              <w:instrText xml:space="preserve"> SEQ Figure \* ARABIC </w:instrText>
                            </w:r>
                            <w:r w:rsidR="00000000">
                              <w:fldChar w:fldCharType="separate"/>
                            </w:r>
                            <w:r>
                              <w:rPr>
                                <w:noProof/>
                              </w:rPr>
                              <w:t>2</w:t>
                            </w:r>
                            <w:r w:rsidR="00000000">
                              <w:rPr>
                                <w:noProof/>
                              </w:rPr>
                              <w:fldChar w:fldCharType="end"/>
                            </w:r>
                            <w:r>
                              <w:t>: Word cloud of feedback in agreement with the four SIS priorities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7583B88" id="Text Box 9" o:spid="_x0000_s1027" type="#_x0000_t202" alt="Figure 2: Word cloud of feedback in agreement with the four SIS priorities" style="width:356.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" stroked="f">
                <v:textbox style="mso-fit-shape-to-text:t" inset="0,0,0,0">
                  <w:txbxContent>
                    <w:p w14:paraId="767CA1FB" w14:textId="41B05264" w:rsidR="005A306B" w:rsidRPr="00A05039" w:rsidRDefault="005A306B" w:rsidP="005A306B">
                      <w:pPr>
                        <w:pStyle w:val="Caption"/>
                        <w:rPr>
                          <w:noProof/>
                        </w:rPr>
                      </w:pPr>
                      <w:r>
                        <w:t xml:space="preserve">Figure </w:t>
                      </w:r>
                      <w:r w:rsidR="00000000">
                        <w:fldChar w:fldCharType="begin"/>
                      </w:r>
                      <w:r w:rsidR="00000000">
                        <w:instrText xml:space="preserve"> SEQ Figure \* ARABIC </w:instrText>
                      </w:r>
                      <w:r w:rsidR="00000000">
                        <w:fldChar w:fldCharType="separate"/>
                      </w:r>
                      <w:r>
                        <w:rPr>
                          <w:noProof/>
                        </w:rPr>
                        <w:t>2</w:t>
                      </w:r>
                      <w:r w:rsidR="00000000">
                        <w:rPr>
                          <w:noProof/>
                        </w:rPr>
                        <w:fldChar w:fldCharType="end"/>
                      </w:r>
                      <w:r>
                        <w:t>: Word cloud of feedback in agreement with the four SIS priorities</w:t>
                      </w:r>
                    </w:p>
                  </w:txbxContent>
                </v:textbox>
                <w10:anchorlock/>
              </v:shape>
            </w:pict>
          </mc:Fallback>
        </mc:AlternateContent>
      </w:r>
    </w:p>
    <w:p w14:paraId="25A928A1" w14:textId="77777777" w:rsidR="003A4C21" w:rsidRDefault="003A4C21" w:rsidP="003A4C21">
      <w:pPr>
        <w:spacing w:before="0" w:after="160" w:line="259" w:lineRule="auto"/>
        <w:rPr>
          <w:rFonts w:cs="Arial"/>
          <w:b/>
          <w:bCs/>
        </w:rPr>
      </w:pPr>
      <w:r>
        <w:rPr>
          <w:rFonts w:cs="Arial"/>
        </w:rPr>
        <w:t xml:space="preserve">Seven respondents extended their support with a comment praising the priorities. Although agreeing with the priorities, one respondent noted that many of the parks and open spaces in Newcastle are underutilised and suggested that additional cycle and walking paths in these areas may increase visitation to these places and spaces. </w:t>
      </w:r>
    </w:p>
    <w:p w14:paraId="65887823" w14:textId="09763AB8" w:rsidR="003A4C21" w:rsidRDefault="003A4C21" w:rsidP="003A4C21">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1</w:t>
      </w:r>
      <w:r w:rsidR="00000000">
        <w:rPr>
          <w:noProof/>
        </w:rPr>
        <w:fldChar w:fldCharType="end"/>
      </w:r>
      <w:r>
        <w:t xml:space="preserve">: Selection of verbatim comments that agree with the four priorities of the </w:t>
      </w:r>
      <w:proofErr w:type="gramStart"/>
      <w:r>
        <w:t>SIS</w:t>
      </w:r>
      <w:proofErr w:type="gramEnd"/>
    </w:p>
    <w:tbl>
      <w:tblPr>
        <w:tblStyle w:val="TableGrid"/>
        <w:tblW w:w="0" w:type="auto"/>
        <w:tblLook w:val="04A0" w:firstRow="1" w:lastRow="0" w:firstColumn="1" w:lastColumn="0" w:noHBand="0" w:noVBand="1"/>
      </w:tblPr>
      <w:tblGrid>
        <w:gridCol w:w="9016"/>
      </w:tblGrid>
      <w:tr w:rsidR="003A4C21" w:rsidRPr="006C17B3" w14:paraId="217EA3B3" w14:textId="77777777" w:rsidTr="00622B80">
        <w:tc>
          <w:tcPr>
            <w:tcW w:w="9016" w:type="dxa"/>
            <w:shd w:val="clear" w:color="auto" w:fill="D9E2F3" w:themeFill="accent1" w:themeFillTint="33"/>
          </w:tcPr>
          <w:p w14:paraId="3F75B3C7" w14:textId="77777777" w:rsidR="003A4C21" w:rsidRPr="006C17B3" w:rsidRDefault="003A4C21" w:rsidP="00622B80">
            <w:pPr>
              <w:rPr>
                <w:rFonts w:cs="Arial"/>
                <w:i/>
                <w:iCs/>
                <w:sz w:val="20"/>
                <w:szCs w:val="20"/>
              </w:rPr>
            </w:pPr>
            <w:r>
              <w:rPr>
                <w:rFonts w:cs="Arial"/>
                <w:b/>
                <w:bCs/>
                <w:sz w:val="20"/>
                <w:szCs w:val="20"/>
              </w:rPr>
              <w:t>Agreement with the four priorities of the Social Infrastructure Strategy – Verbatim comments</w:t>
            </w:r>
          </w:p>
        </w:tc>
      </w:tr>
      <w:tr w:rsidR="003A4C21" w:rsidRPr="006C17B3" w14:paraId="40441718" w14:textId="77777777" w:rsidTr="00622B80">
        <w:tc>
          <w:tcPr>
            <w:tcW w:w="9016" w:type="dxa"/>
          </w:tcPr>
          <w:p w14:paraId="125ACBAB" w14:textId="77777777" w:rsidR="003A4C21" w:rsidRPr="006C17B3" w:rsidRDefault="003A4C21" w:rsidP="00622B80">
            <w:pPr>
              <w:rPr>
                <w:rFonts w:cs="Arial"/>
                <w:i/>
                <w:iCs/>
                <w:sz w:val="20"/>
                <w:szCs w:val="20"/>
              </w:rPr>
            </w:pPr>
            <w:r w:rsidRPr="006C17B3">
              <w:rPr>
                <w:rFonts w:cs="Arial"/>
                <w:i/>
                <w:iCs/>
                <w:sz w:val="20"/>
                <w:szCs w:val="20"/>
              </w:rPr>
              <w:t>"</w:t>
            </w:r>
            <w:r w:rsidRPr="00D238EC">
              <w:rPr>
                <w:rFonts w:cs="Arial"/>
                <w:i/>
                <w:iCs/>
                <w:sz w:val="20"/>
                <w:szCs w:val="20"/>
              </w:rPr>
              <w:t>The priorities are sound.</w:t>
            </w:r>
          </w:p>
        </w:tc>
      </w:tr>
      <w:tr w:rsidR="003A4C21" w:rsidRPr="009C2604" w14:paraId="42A9ED71" w14:textId="77777777" w:rsidTr="00622B80">
        <w:tc>
          <w:tcPr>
            <w:tcW w:w="9016" w:type="dxa"/>
          </w:tcPr>
          <w:p w14:paraId="0F36C17F" w14:textId="77777777" w:rsidR="003A4C21" w:rsidRPr="009C2604" w:rsidRDefault="003A4C21" w:rsidP="00622B80">
            <w:pPr>
              <w:rPr>
                <w:rFonts w:cs="Arial"/>
                <w:i/>
                <w:iCs/>
                <w:sz w:val="20"/>
                <w:szCs w:val="20"/>
              </w:rPr>
            </w:pPr>
            <w:r>
              <w:rPr>
                <w:rFonts w:cs="Arial"/>
                <w:i/>
                <w:iCs/>
                <w:sz w:val="20"/>
                <w:szCs w:val="20"/>
              </w:rPr>
              <w:t>"</w:t>
            </w:r>
            <w:r w:rsidRPr="00884CD7">
              <w:rPr>
                <w:rFonts w:cs="Arial"/>
                <w:i/>
                <w:iCs/>
                <w:sz w:val="20"/>
                <w:szCs w:val="20"/>
              </w:rPr>
              <w:t>Seems pretty fair</w:t>
            </w:r>
            <w:r>
              <w:rPr>
                <w:rFonts w:cs="Arial"/>
                <w:i/>
                <w:iCs/>
                <w:sz w:val="20"/>
                <w:szCs w:val="20"/>
              </w:rPr>
              <w:t>"</w:t>
            </w:r>
          </w:p>
        </w:tc>
      </w:tr>
      <w:tr w:rsidR="003A4C21" w:rsidRPr="009C2604" w14:paraId="00B586C0" w14:textId="77777777" w:rsidTr="00622B80">
        <w:tc>
          <w:tcPr>
            <w:tcW w:w="9016" w:type="dxa"/>
          </w:tcPr>
          <w:p w14:paraId="0C06ECC2" w14:textId="77777777" w:rsidR="003A4C21" w:rsidRDefault="003A4C21" w:rsidP="00622B80">
            <w:pPr>
              <w:rPr>
                <w:rFonts w:cs="Arial"/>
                <w:i/>
                <w:iCs/>
                <w:sz w:val="20"/>
                <w:szCs w:val="20"/>
              </w:rPr>
            </w:pPr>
            <w:r>
              <w:rPr>
                <w:rFonts w:cs="Arial"/>
                <w:i/>
                <w:iCs/>
                <w:sz w:val="20"/>
                <w:szCs w:val="20"/>
              </w:rPr>
              <w:t>"g</w:t>
            </w:r>
            <w:r w:rsidRPr="00884CD7">
              <w:rPr>
                <w:rFonts w:cs="Arial"/>
                <w:i/>
                <w:iCs/>
                <w:sz w:val="20"/>
                <w:szCs w:val="20"/>
              </w:rPr>
              <w:t>reat</w:t>
            </w:r>
            <w:r>
              <w:rPr>
                <w:rFonts w:cs="Arial"/>
                <w:i/>
                <w:iCs/>
                <w:sz w:val="20"/>
                <w:szCs w:val="20"/>
              </w:rPr>
              <w:t>"</w:t>
            </w:r>
          </w:p>
        </w:tc>
      </w:tr>
      <w:tr w:rsidR="003A4C21" w:rsidRPr="009C2604" w14:paraId="2FEF3275" w14:textId="77777777" w:rsidTr="00622B80">
        <w:tc>
          <w:tcPr>
            <w:tcW w:w="9016" w:type="dxa"/>
          </w:tcPr>
          <w:p w14:paraId="4EFF3709" w14:textId="77777777" w:rsidR="003A4C21" w:rsidRDefault="003A4C21" w:rsidP="00622B80">
            <w:pPr>
              <w:rPr>
                <w:rFonts w:cs="Arial"/>
                <w:i/>
                <w:iCs/>
                <w:sz w:val="20"/>
                <w:szCs w:val="20"/>
              </w:rPr>
            </w:pPr>
            <w:r>
              <w:rPr>
                <w:rFonts w:cs="Arial"/>
                <w:i/>
                <w:iCs/>
                <w:sz w:val="20"/>
                <w:szCs w:val="20"/>
              </w:rPr>
              <w:t>"</w:t>
            </w:r>
            <w:r w:rsidRPr="0002627F">
              <w:rPr>
                <w:rFonts w:cs="Arial"/>
                <w:i/>
                <w:iCs/>
                <w:sz w:val="20"/>
                <w:szCs w:val="20"/>
              </w:rPr>
              <w:t>There are several parks and open grassed within the Newcastle area that are unutilised. Must cost council heaps to maintain. More trees and cycle/walking paths through these rarely used areas could work</w:t>
            </w:r>
            <w:r>
              <w:rPr>
                <w:rFonts w:cs="Arial"/>
                <w:i/>
                <w:iCs/>
                <w:sz w:val="20"/>
                <w:szCs w:val="20"/>
              </w:rPr>
              <w:t>"</w:t>
            </w:r>
          </w:p>
        </w:tc>
      </w:tr>
    </w:tbl>
    <w:p w14:paraId="36637684" w14:textId="77777777" w:rsidR="00CF58A4" w:rsidRDefault="00CF58A4" w:rsidP="00D06A24">
      <w:pPr>
        <w:spacing w:before="0" w:after="160" w:line="259" w:lineRule="auto"/>
        <w:rPr>
          <w:rFonts w:cs="Arial"/>
        </w:rPr>
      </w:pPr>
    </w:p>
    <w:p w14:paraId="5634491F" w14:textId="1A1F45C5" w:rsidR="00D06A24" w:rsidRDefault="009B524B" w:rsidP="00D06A24">
      <w:pPr>
        <w:spacing w:before="0" w:after="160" w:line="259" w:lineRule="auto"/>
        <w:rPr>
          <w:rFonts w:cs="Arial"/>
        </w:rPr>
      </w:pPr>
      <w:r>
        <w:rPr>
          <w:rFonts w:cs="Arial"/>
        </w:rPr>
        <w:t xml:space="preserve">However, </w:t>
      </w:r>
      <w:r w:rsidR="004376A1">
        <w:rPr>
          <w:rFonts w:cs="Arial"/>
        </w:rPr>
        <w:t xml:space="preserve">two </w:t>
      </w:r>
      <w:r>
        <w:rPr>
          <w:rFonts w:cs="Arial"/>
        </w:rPr>
        <w:t xml:space="preserve">respondents </w:t>
      </w:r>
      <w:r w:rsidR="00CF58A4">
        <w:rPr>
          <w:rFonts w:cs="Arial"/>
        </w:rPr>
        <w:t xml:space="preserve">who disagreed with the priorities, commented on the </w:t>
      </w:r>
      <w:r>
        <w:rPr>
          <w:rFonts w:cs="Arial"/>
        </w:rPr>
        <w:t xml:space="preserve">need for better transport and connectivity. </w:t>
      </w:r>
      <w:r w:rsidR="004376A1">
        <w:rPr>
          <w:rFonts w:cs="Arial"/>
        </w:rPr>
        <w:t>One respondent</w:t>
      </w:r>
      <w:r w:rsidR="00D27AF7">
        <w:rPr>
          <w:rFonts w:cs="Arial"/>
        </w:rPr>
        <w:t xml:space="preserve"> suggested that CN should focus on the utilisation and maintenance of </w:t>
      </w:r>
      <w:r w:rsidR="009150F2">
        <w:rPr>
          <w:rFonts w:cs="Arial"/>
        </w:rPr>
        <w:t>existing</w:t>
      </w:r>
      <w:r w:rsidR="00D27AF7">
        <w:rPr>
          <w:rFonts w:cs="Arial"/>
        </w:rPr>
        <w:t xml:space="preserve"> </w:t>
      </w:r>
      <w:r w:rsidR="009150F2">
        <w:rPr>
          <w:rFonts w:cs="Arial"/>
        </w:rPr>
        <w:t xml:space="preserve">parks, </w:t>
      </w:r>
      <w:r w:rsidR="0035634B">
        <w:rPr>
          <w:rFonts w:cs="Arial"/>
        </w:rPr>
        <w:t>infrastructure,</w:t>
      </w:r>
      <w:r w:rsidR="009150F2">
        <w:rPr>
          <w:rFonts w:cs="Arial"/>
        </w:rPr>
        <w:t xml:space="preserve"> and facilities. </w:t>
      </w:r>
    </w:p>
    <w:p w14:paraId="6875A15F" w14:textId="2F1F1AF5" w:rsidR="004376A1" w:rsidRDefault="004376A1" w:rsidP="004376A1">
      <w:pPr>
        <w:pStyle w:val="Caption"/>
        <w:keepNext/>
      </w:pPr>
      <w:r>
        <w:t xml:space="preserve">Table </w:t>
      </w:r>
      <w:r w:rsidR="00000000">
        <w:fldChar w:fldCharType="begin"/>
      </w:r>
      <w:r w:rsidR="00000000">
        <w:instrText xml:space="preserve"> SEQ Table \* ARABIC </w:instrText>
      </w:r>
      <w:r w:rsidR="00000000">
        <w:fldChar w:fldCharType="separate"/>
      </w:r>
      <w:r>
        <w:rPr>
          <w:noProof/>
        </w:rPr>
        <w:t>3</w:t>
      </w:r>
      <w:r w:rsidR="00000000">
        <w:rPr>
          <w:noProof/>
        </w:rPr>
        <w:fldChar w:fldCharType="end"/>
      </w:r>
      <w:r>
        <w:t xml:space="preserve">: Selection of verbatim comments that disagree with the four </w:t>
      </w:r>
      <w:proofErr w:type="gramStart"/>
      <w:r>
        <w:t>priorities</w:t>
      </w:r>
      <w:proofErr w:type="gramEnd"/>
    </w:p>
    <w:tbl>
      <w:tblPr>
        <w:tblStyle w:val="TableGrid"/>
        <w:tblW w:w="0" w:type="auto"/>
        <w:tblLook w:val="04A0" w:firstRow="1" w:lastRow="0" w:firstColumn="1" w:lastColumn="0" w:noHBand="0" w:noVBand="1"/>
      </w:tblPr>
      <w:tblGrid>
        <w:gridCol w:w="9016"/>
      </w:tblGrid>
      <w:tr w:rsidR="00D06A24" w14:paraId="6561C9E6" w14:textId="77777777" w:rsidTr="00845BA3">
        <w:tc>
          <w:tcPr>
            <w:tcW w:w="9016" w:type="dxa"/>
            <w:shd w:val="clear" w:color="auto" w:fill="D9E2F3" w:themeFill="accent1" w:themeFillTint="33"/>
          </w:tcPr>
          <w:p w14:paraId="4991471C" w14:textId="227D289F" w:rsidR="00D06A24" w:rsidRPr="00A71B2B" w:rsidRDefault="00301215" w:rsidP="00845BA3">
            <w:pPr>
              <w:rPr>
                <w:rFonts w:cs="Arial"/>
                <w:b/>
                <w:bCs/>
                <w:sz w:val="20"/>
                <w:szCs w:val="20"/>
              </w:rPr>
            </w:pPr>
            <w:r>
              <w:rPr>
                <w:rFonts w:cs="Arial"/>
                <w:b/>
                <w:bCs/>
                <w:sz w:val="20"/>
                <w:szCs w:val="20"/>
              </w:rPr>
              <w:t>Disagreement</w:t>
            </w:r>
            <w:r w:rsidR="00D06A24">
              <w:rPr>
                <w:rFonts w:cs="Arial"/>
                <w:b/>
                <w:bCs/>
                <w:sz w:val="20"/>
                <w:szCs w:val="20"/>
              </w:rPr>
              <w:t xml:space="preserve"> with the four priorities of the </w:t>
            </w:r>
            <w:r w:rsidR="009150F2">
              <w:rPr>
                <w:rFonts w:cs="Arial"/>
                <w:b/>
                <w:bCs/>
                <w:sz w:val="20"/>
                <w:szCs w:val="20"/>
              </w:rPr>
              <w:t>Social Infrastructure</w:t>
            </w:r>
            <w:r w:rsidR="00D06A24">
              <w:rPr>
                <w:rFonts w:cs="Arial"/>
                <w:b/>
                <w:bCs/>
                <w:sz w:val="20"/>
                <w:szCs w:val="20"/>
              </w:rPr>
              <w:t xml:space="preserve"> Strategy – Verbatim comments </w:t>
            </w:r>
          </w:p>
        </w:tc>
      </w:tr>
      <w:tr w:rsidR="00EF59F9" w14:paraId="121D545B" w14:textId="77777777" w:rsidTr="00845BA3">
        <w:tc>
          <w:tcPr>
            <w:tcW w:w="9016" w:type="dxa"/>
          </w:tcPr>
          <w:p w14:paraId="6DB349A6" w14:textId="4323501D" w:rsidR="00EF59F9" w:rsidRPr="006C17B3" w:rsidRDefault="00301215" w:rsidP="00845BA3">
            <w:pPr>
              <w:rPr>
                <w:rFonts w:cs="Arial"/>
                <w:i/>
                <w:iCs/>
                <w:sz w:val="20"/>
                <w:szCs w:val="20"/>
              </w:rPr>
            </w:pPr>
            <w:r>
              <w:rPr>
                <w:rFonts w:cs="Arial"/>
                <w:i/>
                <w:iCs/>
                <w:sz w:val="20"/>
                <w:szCs w:val="20"/>
              </w:rPr>
              <w:t>"</w:t>
            </w:r>
            <w:r w:rsidRPr="00DF3E09">
              <w:rPr>
                <w:rFonts w:cs="Arial"/>
                <w:i/>
                <w:iCs/>
                <w:sz w:val="20"/>
                <w:szCs w:val="20"/>
              </w:rPr>
              <w:t>I am concerned with the improved transport connections</w:t>
            </w:r>
            <w:r>
              <w:rPr>
                <w:rFonts w:cs="Arial"/>
                <w:i/>
                <w:iCs/>
                <w:sz w:val="20"/>
                <w:szCs w:val="20"/>
              </w:rPr>
              <w:t>"</w:t>
            </w:r>
          </w:p>
        </w:tc>
      </w:tr>
      <w:tr w:rsidR="00560E2D" w14:paraId="15495714" w14:textId="77777777" w:rsidTr="00560E2D">
        <w:tc>
          <w:tcPr>
            <w:tcW w:w="9016" w:type="dxa"/>
            <w:shd w:val="clear" w:color="auto" w:fill="FFFFFF" w:themeFill="background1"/>
          </w:tcPr>
          <w:p w14:paraId="164CA457" w14:textId="1A46020F" w:rsidR="00560E2D" w:rsidRDefault="00560E2D" w:rsidP="00560E2D">
            <w:pPr>
              <w:rPr>
                <w:rFonts w:cs="Arial"/>
                <w:b/>
                <w:bCs/>
                <w:sz w:val="20"/>
                <w:szCs w:val="20"/>
              </w:rPr>
            </w:pPr>
            <w:r w:rsidRPr="001B3831">
              <w:rPr>
                <w:rFonts w:cs="Arial"/>
                <w:i/>
                <w:iCs/>
                <w:sz w:val="20"/>
                <w:szCs w:val="20"/>
              </w:rPr>
              <w:lastRenderedPageBreak/>
              <w:t>"We are not a global organisation we are a community, with real people that pay for these infrastructures via our taxpayer money, mow the grass, open the toilets and maintain the existing roads and surrounding access areas to already existing parks, playgrounds &amp; beaches.</w:t>
            </w:r>
          </w:p>
        </w:tc>
      </w:tr>
    </w:tbl>
    <w:p w14:paraId="69A230D7" w14:textId="77777777" w:rsidR="007A0A59" w:rsidRDefault="007A0A59" w:rsidP="00CB0858">
      <w:pPr>
        <w:pStyle w:val="ListParagraph"/>
        <w:spacing w:before="0" w:after="160" w:line="259" w:lineRule="auto"/>
        <w:ind w:left="1080"/>
        <w:rPr>
          <w:rFonts w:cs="Arial"/>
          <w:b/>
          <w:bCs/>
        </w:rPr>
      </w:pPr>
    </w:p>
    <w:p w14:paraId="5769329A" w14:textId="63986D33" w:rsidR="004D2736" w:rsidRPr="000D018B" w:rsidRDefault="005428E2" w:rsidP="00CB0858">
      <w:pPr>
        <w:pStyle w:val="ListParagraph"/>
        <w:numPr>
          <w:ilvl w:val="2"/>
          <w:numId w:val="2"/>
        </w:numPr>
        <w:spacing w:before="0" w:after="160" w:line="259" w:lineRule="auto"/>
        <w:ind w:left="709"/>
        <w:rPr>
          <w:rFonts w:cs="Arial"/>
          <w:b/>
          <w:bCs/>
        </w:rPr>
      </w:pPr>
      <w:r w:rsidRPr="000D018B">
        <w:rPr>
          <w:rFonts w:cs="Arial"/>
          <w:b/>
          <w:bCs/>
        </w:rPr>
        <w:t>Areas</w:t>
      </w:r>
      <w:r w:rsidR="008C32EF" w:rsidRPr="000D018B">
        <w:rPr>
          <w:rFonts w:cs="Arial"/>
          <w:b/>
          <w:bCs/>
        </w:rPr>
        <w:t xml:space="preserve"> that are liked </w:t>
      </w:r>
    </w:p>
    <w:p w14:paraId="7AA32142" w14:textId="2D4D19A1" w:rsidR="00986C6C" w:rsidRPr="006B2E55" w:rsidRDefault="0015523B" w:rsidP="008C32EF">
      <w:pPr>
        <w:spacing w:before="0" w:after="160" w:line="259" w:lineRule="auto"/>
        <w:rPr>
          <w:rFonts w:cs="Arial"/>
        </w:rPr>
      </w:pPr>
      <w:r>
        <w:rPr>
          <w:rFonts w:cs="Arial"/>
        </w:rPr>
        <w:t xml:space="preserve">14 of the </w:t>
      </w:r>
      <w:r w:rsidR="002425BE">
        <w:rPr>
          <w:rFonts w:cs="Arial"/>
        </w:rPr>
        <w:t>22</w:t>
      </w:r>
      <w:r>
        <w:rPr>
          <w:rFonts w:cs="Arial"/>
        </w:rPr>
        <w:t xml:space="preserve"> </w:t>
      </w:r>
      <w:r w:rsidR="002425BE">
        <w:rPr>
          <w:rFonts w:cs="Arial"/>
        </w:rPr>
        <w:t>submissions</w:t>
      </w:r>
      <w:r w:rsidR="0032689A">
        <w:rPr>
          <w:rFonts w:cs="Arial"/>
        </w:rPr>
        <w:t xml:space="preserve"> discussed what they liked about the </w:t>
      </w:r>
      <w:r>
        <w:rPr>
          <w:rFonts w:cs="Arial"/>
        </w:rPr>
        <w:t>SIS</w:t>
      </w:r>
      <w:r w:rsidR="009B2D74">
        <w:rPr>
          <w:rFonts w:cs="Arial"/>
        </w:rPr>
        <w:t xml:space="preserve">. </w:t>
      </w:r>
    </w:p>
    <w:p w14:paraId="4512231A" w14:textId="203DAF23" w:rsidR="00DB7B2D" w:rsidRDefault="00DB7B2D" w:rsidP="00DB7B2D">
      <w:pPr>
        <w:spacing w:before="0" w:after="160" w:line="259" w:lineRule="auto"/>
        <w:rPr>
          <w:rFonts w:cs="Arial"/>
          <w:b/>
          <w:bCs/>
          <w:i/>
          <w:iCs/>
        </w:rPr>
      </w:pPr>
      <w:r>
        <w:rPr>
          <w:rFonts w:cs="Arial"/>
          <w:b/>
          <w:bCs/>
          <w:i/>
          <w:iCs/>
        </w:rPr>
        <w:t>Priorities, drivers of change and</w:t>
      </w:r>
      <w:r w:rsidR="002452F8">
        <w:rPr>
          <w:rFonts w:cs="Arial"/>
          <w:b/>
          <w:bCs/>
          <w:i/>
          <w:iCs/>
        </w:rPr>
        <w:t xml:space="preserve"> action plan</w:t>
      </w:r>
    </w:p>
    <w:p w14:paraId="7DCFD247" w14:textId="19BA1036" w:rsidR="001A5711" w:rsidRPr="00D20AA3" w:rsidRDefault="000F4250" w:rsidP="00DB7B2D">
      <w:pPr>
        <w:spacing w:before="0" w:after="160" w:line="259" w:lineRule="auto"/>
        <w:rPr>
          <w:rFonts w:cs="Arial"/>
        </w:rPr>
      </w:pPr>
      <w:r>
        <w:rPr>
          <w:rFonts w:cs="Arial"/>
        </w:rPr>
        <w:t>Seven</w:t>
      </w:r>
      <w:r w:rsidR="00DB7B2D">
        <w:rPr>
          <w:rFonts w:cs="Arial"/>
        </w:rPr>
        <w:t xml:space="preserve"> of the </w:t>
      </w:r>
      <w:r w:rsidR="002452F8">
        <w:rPr>
          <w:rFonts w:cs="Arial"/>
        </w:rPr>
        <w:t>22</w:t>
      </w:r>
      <w:r w:rsidR="00DB7B2D">
        <w:rPr>
          <w:rFonts w:cs="Arial"/>
        </w:rPr>
        <w:t xml:space="preserve"> submissions made </w:t>
      </w:r>
      <w:r w:rsidR="002452F8">
        <w:rPr>
          <w:rFonts w:cs="Arial"/>
        </w:rPr>
        <w:t xml:space="preserve">comments of support for </w:t>
      </w:r>
      <w:r w:rsidR="006778DC">
        <w:rPr>
          <w:rFonts w:cs="Arial"/>
        </w:rPr>
        <w:t>aspects</w:t>
      </w:r>
      <w:r w:rsidR="002452F8">
        <w:rPr>
          <w:rFonts w:cs="Arial"/>
        </w:rPr>
        <w:t xml:space="preserve"> of the strategy.</w:t>
      </w:r>
      <w:r w:rsidR="00523E59">
        <w:rPr>
          <w:rFonts w:cs="Arial"/>
        </w:rPr>
        <w:t xml:space="preserve"> Three respondents commented that they are supportive of</w:t>
      </w:r>
      <w:r w:rsidR="00523E59" w:rsidRPr="00523E59">
        <w:rPr>
          <w:rFonts w:cs="Arial"/>
          <w:i/>
          <w:iCs/>
        </w:rPr>
        <w:t xml:space="preserve"> Priority 2: Quality and adaptive places to play and stay</w:t>
      </w:r>
      <w:r w:rsidR="00523E59">
        <w:rPr>
          <w:rFonts w:cs="Arial"/>
          <w:i/>
          <w:iCs/>
        </w:rPr>
        <w:t xml:space="preserve">. </w:t>
      </w:r>
      <w:r w:rsidR="002452F8">
        <w:rPr>
          <w:rFonts w:cs="Arial"/>
        </w:rPr>
        <w:t>T</w:t>
      </w:r>
      <w:r>
        <w:rPr>
          <w:rFonts w:cs="Arial"/>
        </w:rPr>
        <w:t xml:space="preserve">hree </w:t>
      </w:r>
      <w:r w:rsidR="002452F8">
        <w:rPr>
          <w:rFonts w:cs="Arial"/>
        </w:rPr>
        <w:t xml:space="preserve">respondents </w:t>
      </w:r>
      <w:r w:rsidR="006778DC">
        <w:rPr>
          <w:rFonts w:cs="Arial"/>
        </w:rPr>
        <w:t xml:space="preserve">suggested they are supportive of </w:t>
      </w:r>
      <w:r w:rsidR="006778DC" w:rsidRPr="006778DC">
        <w:rPr>
          <w:rFonts w:cs="Arial"/>
          <w:i/>
          <w:iCs/>
        </w:rPr>
        <w:t>Priority 1: Equitable distribution for growth and resilience</w:t>
      </w:r>
      <w:r w:rsidR="00D20AA3">
        <w:rPr>
          <w:rFonts w:cs="Arial"/>
          <w:i/>
          <w:iCs/>
        </w:rPr>
        <w:t xml:space="preserve">, </w:t>
      </w:r>
      <w:r w:rsidR="00D20AA3">
        <w:rPr>
          <w:rFonts w:cs="Arial"/>
        </w:rPr>
        <w:t>in particular</w:t>
      </w:r>
      <w:r w:rsidR="00FA18E2">
        <w:rPr>
          <w:rFonts w:cs="Arial"/>
        </w:rPr>
        <w:t xml:space="preserve"> increasing </w:t>
      </w:r>
      <w:r w:rsidR="00523E59">
        <w:rPr>
          <w:rFonts w:cs="Arial"/>
        </w:rPr>
        <w:t>utilisation,</w:t>
      </w:r>
      <w:r w:rsidR="00FA18E2">
        <w:rPr>
          <w:rFonts w:cs="Arial"/>
        </w:rPr>
        <w:t xml:space="preserve"> and quality of existing infrastructure (one respondent)</w:t>
      </w:r>
      <w:r w:rsidR="00523E59">
        <w:rPr>
          <w:rFonts w:cs="Arial"/>
        </w:rPr>
        <w:t xml:space="preserve">, </w:t>
      </w:r>
      <w:r w:rsidR="00FA18E2">
        <w:rPr>
          <w:rFonts w:cs="Arial"/>
        </w:rPr>
        <w:t>and equitable access to transport and facilities</w:t>
      </w:r>
      <w:r w:rsidR="00523E59">
        <w:rPr>
          <w:rFonts w:cs="Arial"/>
        </w:rPr>
        <w:t xml:space="preserve"> for employment and leisure (one respondent). </w:t>
      </w:r>
      <w:r w:rsidR="00250DA1">
        <w:rPr>
          <w:rFonts w:cs="Arial"/>
        </w:rPr>
        <w:t xml:space="preserve">Two respondents also made note of the drivers and actions to achieve the priorities, including the inclusion of </w:t>
      </w:r>
      <w:r w:rsidR="00563073">
        <w:rPr>
          <w:rFonts w:cs="Arial"/>
        </w:rPr>
        <w:t>benchmarks</w:t>
      </w:r>
      <w:r w:rsidR="00250DA1">
        <w:rPr>
          <w:rFonts w:cs="Arial"/>
        </w:rPr>
        <w:t xml:space="preserve"> (one respondent</w:t>
      </w:r>
      <w:r w:rsidR="00D37FBA">
        <w:rPr>
          <w:rFonts w:cs="Arial"/>
        </w:rPr>
        <w:t>) and alignment with social justice principles (one respondent).</w:t>
      </w:r>
    </w:p>
    <w:p w14:paraId="4D452799" w14:textId="21A1EB4E" w:rsidR="00DB7B2D" w:rsidRDefault="002452F8" w:rsidP="00DB7B2D">
      <w:pPr>
        <w:spacing w:before="0" w:after="160" w:line="259" w:lineRule="auto"/>
        <w:rPr>
          <w:rFonts w:cs="Arial"/>
        </w:rPr>
      </w:pPr>
      <w:r>
        <w:rPr>
          <w:rFonts w:cs="Arial"/>
          <w:noProof/>
        </w:rPr>
        <mc:AlternateContent>
          <mc:Choice Requires="wpg">
            <w:drawing>
              <wp:inline distT="0" distB="0" distL="0" distR="0" wp14:anchorId="16B6BCDE" wp14:editId="64A8F065">
                <wp:extent cx="6210437" cy="1186004"/>
                <wp:effectExtent l="0" t="0" r="19050" b="205105"/>
                <wp:docPr id="1408990724" name="Group 1408990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437" cy="1186004"/>
                          <a:chOff x="-181090" y="0"/>
                          <a:chExt cx="6211120" cy="1186563"/>
                        </a:xfrm>
                        <a:solidFill>
                          <a:schemeClr val="accent6">
                            <a:lumMod val="20000"/>
                            <a:lumOff val="80000"/>
                          </a:schemeClr>
                        </a:solidFill>
                      </wpg:grpSpPr>
                      <wps:wsp>
                        <wps:cNvPr id="1408990721" name="Speech Bubble: Rectangle with Corners Rounded 1408990721" descr="&quot;I liked the drivers of change. Good to see mention of blue green grid and potential benchmarks&quot;"/>
                        <wps:cNvSpPr/>
                        <wps:spPr>
                          <a:xfrm>
                            <a:off x="1467916" y="6218"/>
                            <a:ext cx="2245567" cy="1144114"/>
                          </a:xfrm>
                          <a:prstGeom prst="wedgeRoundRectCallout">
                            <a:avLst>
                              <a:gd name="adj1" fmla="val 22715"/>
                              <a:gd name="adj2" fmla="val 69498"/>
                              <a:gd name="adj3" fmla="val 16667"/>
                            </a:avLst>
                          </a:prstGeom>
                          <a:grpFill/>
                        </wps:spPr>
                        <wps:style>
                          <a:lnRef idx="2">
                            <a:schemeClr val="dk1"/>
                          </a:lnRef>
                          <a:fillRef idx="1">
                            <a:schemeClr val="lt1"/>
                          </a:fillRef>
                          <a:effectRef idx="0">
                            <a:schemeClr val="dk1"/>
                          </a:effectRef>
                          <a:fontRef idx="minor">
                            <a:schemeClr val="dk1"/>
                          </a:fontRef>
                        </wps:style>
                        <wps:txbx>
                          <w:txbxContent>
                            <w:p w14:paraId="301EA00E" w14:textId="461E541B" w:rsidR="00A420AE" w:rsidRPr="00BE1657" w:rsidRDefault="00B555AB" w:rsidP="00A420AE">
                              <w:pPr>
                                <w:jc w:val="center"/>
                                <w:rPr>
                                  <w:i/>
                                  <w:iCs/>
                                  <w:sz w:val="18"/>
                                  <w:szCs w:val="18"/>
                                </w:rPr>
                              </w:pPr>
                              <w:r>
                                <w:rPr>
                                  <w:rFonts w:cs="Arial"/>
                                  <w:i/>
                                  <w:iCs/>
                                  <w:sz w:val="18"/>
                                  <w:szCs w:val="18"/>
                                </w:rPr>
                                <w:t>"</w:t>
                              </w:r>
                              <w:r w:rsidRPr="00B555AB">
                                <w:rPr>
                                  <w:rFonts w:cs="Arial"/>
                                  <w:i/>
                                  <w:iCs/>
                                  <w:sz w:val="18"/>
                                  <w:szCs w:val="18"/>
                                </w:rPr>
                                <w:t xml:space="preserve">I liked the drivers of change. Good to see mention of blue green grid and potential </w:t>
                              </w:r>
                              <w:proofErr w:type="gramStart"/>
                              <w:r w:rsidRPr="00B555AB">
                                <w:rPr>
                                  <w:rFonts w:cs="Arial"/>
                                  <w:i/>
                                  <w:iCs/>
                                  <w:sz w:val="18"/>
                                  <w:szCs w:val="18"/>
                                </w:rPr>
                                <w:t>benchmarks</w:t>
                              </w:r>
                              <w:r>
                                <w:rPr>
                                  <w:rFonts w:cs="Arial"/>
                                  <w:i/>
                                  <w:iCs/>
                                  <w:sz w:val="18"/>
                                  <w:szCs w:val="18"/>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990722" name="Speech Bubble: Rectangle with Corners Rounded 1408990722" descr="&quot;I like the focus on equity of opportunity and experience and co-location of services. I also like the focus on collaboration&quot;&#10;"/>
                        <wps:cNvSpPr/>
                        <wps:spPr>
                          <a:xfrm>
                            <a:off x="-181090" y="0"/>
                            <a:ext cx="1524052" cy="1186563"/>
                          </a:xfrm>
                          <a:prstGeom prst="wedgeRoundRectCallout">
                            <a:avLst>
                              <a:gd name="adj1" fmla="val 22329"/>
                              <a:gd name="adj2" fmla="val 65392"/>
                              <a:gd name="adj3" fmla="val 16667"/>
                            </a:avLst>
                          </a:prstGeom>
                          <a:grpFill/>
                        </wps:spPr>
                        <wps:style>
                          <a:lnRef idx="2">
                            <a:schemeClr val="dk1"/>
                          </a:lnRef>
                          <a:fillRef idx="1">
                            <a:schemeClr val="lt1"/>
                          </a:fillRef>
                          <a:effectRef idx="0">
                            <a:schemeClr val="dk1"/>
                          </a:effectRef>
                          <a:fontRef idx="minor">
                            <a:schemeClr val="dk1"/>
                          </a:fontRef>
                        </wps:style>
                        <wps:txbx>
                          <w:txbxContent>
                            <w:p w14:paraId="3AB94F87" w14:textId="7635CF0E" w:rsidR="00BE1657" w:rsidRPr="00BE1657" w:rsidRDefault="000F4250" w:rsidP="00BE1657">
                              <w:pPr>
                                <w:jc w:val="center"/>
                                <w:rPr>
                                  <w:i/>
                                  <w:iCs/>
                                  <w:sz w:val="18"/>
                                  <w:szCs w:val="18"/>
                                </w:rPr>
                              </w:pPr>
                              <w:r>
                                <w:rPr>
                                  <w:rFonts w:cs="Arial"/>
                                  <w:i/>
                                  <w:iCs/>
                                  <w:sz w:val="18"/>
                                  <w:szCs w:val="18"/>
                                </w:rPr>
                                <w:t>"</w:t>
                              </w:r>
                              <w:r w:rsidR="00DB1A41" w:rsidRPr="00DB1A41">
                                <w:rPr>
                                  <w:rFonts w:cs="Arial"/>
                                  <w:i/>
                                  <w:iCs/>
                                  <w:sz w:val="18"/>
                                  <w:szCs w:val="18"/>
                                </w:rPr>
                                <w:t xml:space="preserve">I like </w:t>
                              </w:r>
                              <w:r w:rsidR="00062D40" w:rsidRPr="00DB1A41">
                                <w:rPr>
                                  <w:rFonts w:cs="Arial"/>
                                  <w:i/>
                                  <w:iCs/>
                                  <w:sz w:val="18"/>
                                  <w:szCs w:val="18"/>
                                </w:rPr>
                                <w:t>t</w:t>
                              </w:r>
                              <w:r w:rsidR="00062D40">
                                <w:rPr>
                                  <w:rFonts w:cs="Arial"/>
                                  <w:i/>
                                  <w:iCs/>
                                  <w:sz w:val="18"/>
                                  <w:szCs w:val="18"/>
                                </w:rPr>
                                <w:t xml:space="preserve">he </w:t>
                              </w:r>
                              <w:r w:rsidR="00DB1A41" w:rsidRPr="00DB1A41">
                                <w:rPr>
                                  <w:rFonts w:cs="Arial"/>
                                  <w:i/>
                                  <w:iCs/>
                                  <w:sz w:val="18"/>
                                  <w:szCs w:val="18"/>
                                </w:rPr>
                                <w:t xml:space="preserve">focus on equity of opportunity and experience and co-location of services. I also like the focus on </w:t>
                              </w:r>
                              <w:proofErr w:type="gramStart"/>
                              <w:r w:rsidR="00DB1A41" w:rsidRPr="00DB1A41">
                                <w:rPr>
                                  <w:rFonts w:cs="Arial"/>
                                  <w:i/>
                                  <w:iCs/>
                                  <w:sz w:val="18"/>
                                  <w:szCs w:val="18"/>
                                </w:rPr>
                                <w:t>collaboration</w:t>
                              </w:r>
                              <w:r>
                                <w:rPr>
                                  <w:rFonts w:cs="Arial"/>
                                  <w:i/>
                                  <w:iCs/>
                                  <w:sz w:val="18"/>
                                  <w:szCs w:val="18"/>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990723" name="Speech Bubble: Rectangle with Corners Rounded 1408990723" descr="&quot;It is clearly underpinned by the principles of social justice and well aligned with the delivery of the four priorities guiding the strategy&quot;"/>
                        <wps:cNvSpPr/>
                        <wps:spPr>
                          <a:xfrm>
                            <a:off x="3781623" y="31090"/>
                            <a:ext cx="2248407" cy="1073954"/>
                          </a:xfrm>
                          <a:prstGeom prst="wedgeRoundRectCallout">
                            <a:avLst>
                              <a:gd name="adj1" fmla="val 22329"/>
                              <a:gd name="adj2" fmla="val 65392"/>
                              <a:gd name="adj3" fmla="val 16667"/>
                            </a:avLst>
                          </a:prstGeom>
                          <a:grpFill/>
                        </wps:spPr>
                        <wps:style>
                          <a:lnRef idx="2">
                            <a:schemeClr val="dk1"/>
                          </a:lnRef>
                          <a:fillRef idx="1">
                            <a:schemeClr val="lt1"/>
                          </a:fillRef>
                          <a:effectRef idx="0">
                            <a:schemeClr val="dk1"/>
                          </a:effectRef>
                          <a:fontRef idx="minor">
                            <a:schemeClr val="dk1"/>
                          </a:fontRef>
                        </wps:style>
                        <wps:txbx>
                          <w:txbxContent>
                            <w:p w14:paraId="1B96C864" w14:textId="087E022E" w:rsidR="00F93413" w:rsidRPr="00BE1657" w:rsidRDefault="00257C71" w:rsidP="00F93413">
                              <w:pPr>
                                <w:jc w:val="center"/>
                                <w:rPr>
                                  <w:i/>
                                  <w:iCs/>
                                  <w:sz w:val="18"/>
                                  <w:szCs w:val="18"/>
                                </w:rPr>
                              </w:pPr>
                              <w:r>
                                <w:rPr>
                                  <w:rFonts w:cs="Arial"/>
                                  <w:i/>
                                  <w:iCs/>
                                  <w:sz w:val="18"/>
                                  <w:szCs w:val="18"/>
                                </w:rPr>
                                <w:t xml:space="preserve">"It is clearly underpinned by the principles of social justice and well aligned with the delivery of the four priorities </w:t>
                              </w:r>
                              <w:r w:rsidR="00542345">
                                <w:rPr>
                                  <w:rFonts w:cs="Arial"/>
                                  <w:i/>
                                  <w:iCs/>
                                  <w:sz w:val="18"/>
                                  <w:szCs w:val="18"/>
                                </w:rPr>
                                <w:t xml:space="preserve">guiding the </w:t>
                              </w:r>
                              <w:proofErr w:type="gramStart"/>
                              <w:r w:rsidR="00542345">
                                <w:rPr>
                                  <w:rFonts w:cs="Arial"/>
                                  <w:i/>
                                  <w:iCs/>
                                  <w:sz w:val="18"/>
                                  <w:szCs w:val="18"/>
                                </w:rPr>
                                <w:t>strategy</w:t>
                              </w:r>
                              <w:proofErr w:type="gramEnd"/>
                              <w:r w:rsidR="00542345">
                                <w:rPr>
                                  <w:rFonts w:cs="Arial"/>
                                  <w:i/>
                                  <w:i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6B6BCDE" id="Group 1408990724" o:spid="_x0000_s1028" alt="&quot;&quot;" style="width:489pt;height:93.4pt;mso-position-horizontal-relative:char;mso-position-vertical-relative:line" coordorigin="-1810" coordsize="62111,1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08990721" o:spid="_x0000_s1029" type="#_x0000_t62" alt="&quot;I liked the drivers of change. Good to see mention of blue green grid and potential benchmarks&quot;" style="position:absolute;left:14679;top:62;width:22455;height:1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" adj="15706,25812" filled="f" strokecolor="black [3200]" strokeweight="1pt">
                  <v:textbox>
                    <w:txbxContent>
                      <w:p w14:paraId="301EA00E" w14:textId="461E541B" w:rsidR="00A420AE" w:rsidRPr="00BE1657" w:rsidRDefault="00B555AB" w:rsidP="00A420AE">
                        <w:pPr>
                          <w:jc w:val="center"/>
                          <w:rPr>
                            <w:i/>
                            <w:iCs/>
                            <w:sz w:val="18"/>
                            <w:szCs w:val="18"/>
                          </w:rPr>
                        </w:pPr>
                        <w:r>
                          <w:rPr>
                            <w:rFonts w:cs="Arial"/>
                            <w:i/>
                            <w:iCs/>
                            <w:sz w:val="18"/>
                            <w:szCs w:val="18"/>
                          </w:rPr>
                          <w:t>"</w:t>
                        </w:r>
                        <w:r w:rsidRPr="00B555AB">
                          <w:rPr>
                            <w:rFonts w:cs="Arial"/>
                            <w:i/>
                            <w:iCs/>
                            <w:sz w:val="18"/>
                            <w:szCs w:val="18"/>
                          </w:rPr>
                          <w:t xml:space="preserve">I liked the drivers of change. Good to see mention of blue green grid and potential </w:t>
                        </w:r>
                        <w:proofErr w:type="gramStart"/>
                        <w:r w:rsidRPr="00B555AB">
                          <w:rPr>
                            <w:rFonts w:cs="Arial"/>
                            <w:i/>
                            <w:iCs/>
                            <w:sz w:val="18"/>
                            <w:szCs w:val="18"/>
                          </w:rPr>
                          <w:t>benchmarks</w:t>
                        </w:r>
                        <w:r>
                          <w:rPr>
                            <w:rFonts w:cs="Arial"/>
                            <w:i/>
                            <w:iCs/>
                            <w:sz w:val="18"/>
                            <w:szCs w:val="18"/>
                          </w:rPr>
                          <w:t>"</w:t>
                        </w:r>
                        <w:proofErr w:type="gramEnd"/>
                      </w:p>
                    </w:txbxContent>
                  </v:textbox>
                </v:shape>
                <v:shape id="Speech Bubble: Rectangle with Corners Rounded 1408990722" o:spid="_x0000_s1030" type="#_x0000_t62" alt="&quot;I like the focus on equity of opportunity and experience and co-location of services. I also like the focus on collaboration&quot;&#10;" style="position:absolute;left:-1810;width:15239;height:1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" adj="15623,24925" filled="f" strokecolor="black [3200]" strokeweight="1pt">
                  <v:textbox>
                    <w:txbxContent>
                      <w:p w14:paraId="3AB94F87" w14:textId="7635CF0E" w:rsidR="00BE1657" w:rsidRPr="00BE1657" w:rsidRDefault="000F4250" w:rsidP="00BE1657">
                        <w:pPr>
                          <w:jc w:val="center"/>
                          <w:rPr>
                            <w:i/>
                            <w:iCs/>
                            <w:sz w:val="18"/>
                            <w:szCs w:val="18"/>
                          </w:rPr>
                        </w:pPr>
                        <w:r>
                          <w:rPr>
                            <w:rFonts w:cs="Arial"/>
                            <w:i/>
                            <w:iCs/>
                            <w:sz w:val="18"/>
                            <w:szCs w:val="18"/>
                          </w:rPr>
                          <w:t>"</w:t>
                        </w:r>
                        <w:r w:rsidR="00DB1A41" w:rsidRPr="00DB1A41">
                          <w:rPr>
                            <w:rFonts w:cs="Arial"/>
                            <w:i/>
                            <w:iCs/>
                            <w:sz w:val="18"/>
                            <w:szCs w:val="18"/>
                          </w:rPr>
                          <w:t xml:space="preserve">I like </w:t>
                        </w:r>
                        <w:r w:rsidR="00062D40" w:rsidRPr="00DB1A41">
                          <w:rPr>
                            <w:rFonts w:cs="Arial"/>
                            <w:i/>
                            <w:iCs/>
                            <w:sz w:val="18"/>
                            <w:szCs w:val="18"/>
                          </w:rPr>
                          <w:t>t</w:t>
                        </w:r>
                        <w:r w:rsidR="00062D40">
                          <w:rPr>
                            <w:rFonts w:cs="Arial"/>
                            <w:i/>
                            <w:iCs/>
                            <w:sz w:val="18"/>
                            <w:szCs w:val="18"/>
                          </w:rPr>
                          <w:t xml:space="preserve">he </w:t>
                        </w:r>
                        <w:r w:rsidR="00DB1A41" w:rsidRPr="00DB1A41">
                          <w:rPr>
                            <w:rFonts w:cs="Arial"/>
                            <w:i/>
                            <w:iCs/>
                            <w:sz w:val="18"/>
                            <w:szCs w:val="18"/>
                          </w:rPr>
                          <w:t xml:space="preserve">focus on equity of opportunity and experience and co-location of services. I also like the focus on </w:t>
                        </w:r>
                        <w:proofErr w:type="gramStart"/>
                        <w:r w:rsidR="00DB1A41" w:rsidRPr="00DB1A41">
                          <w:rPr>
                            <w:rFonts w:cs="Arial"/>
                            <w:i/>
                            <w:iCs/>
                            <w:sz w:val="18"/>
                            <w:szCs w:val="18"/>
                          </w:rPr>
                          <w:t>collaboration</w:t>
                        </w:r>
                        <w:r>
                          <w:rPr>
                            <w:rFonts w:cs="Arial"/>
                            <w:i/>
                            <w:iCs/>
                            <w:sz w:val="18"/>
                            <w:szCs w:val="18"/>
                          </w:rPr>
                          <w:t>"</w:t>
                        </w:r>
                        <w:proofErr w:type="gramEnd"/>
                      </w:p>
                    </w:txbxContent>
                  </v:textbox>
                </v:shape>
                <v:shape id="Speech Bubble: Rectangle with Corners Rounded 1408990723" o:spid="_x0000_s1031" type="#_x0000_t62" alt="&quot;It is clearly underpinned by the principles of social justice and well aligned with the delivery of the four priorities guiding the strategy&quot;" style="position:absolute;left:37816;top:310;width:22484;height:10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" adj="15623,24925" filled="f" strokecolor="black [3200]" strokeweight="1pt">
                  <v:textbox>
                    <w:txbxContent>
                      <w:p w14:paraId="1B96C864" w14:textId="087E022E" w:rsidR="00F93413" w:rsidRPr="00BE1657" w:rsidRDefault="00257C71" w:rsidP="00F93413">
                        <w:pPr>
                          <w:jc w:val="center"/>
                          <w:rPr>
                            <w:i/>
                            <w:iCs/>
                            <w:sz w:val="18"/>
                            <w:szCs w:val="18"/>
                          </w:rPr>
                        </w:pPr>
                        <w:r>
                          <w:rPr>
                            <w:rFonts w:cs="Arial"/>
                            <w:i/>
                            <w:iCs/>
                            <w:sz w:val="18"/>
                            <w:szCs w:val="18"/>
                          </w:rPr>
                          <w:t xml:space="preserve">"It is clearly underpinned by the principles of social justice and well aligned with the delivery of the four priorities </w:t>
                        </w:r>
                        <w:r w:rsidR="00542345">
                          <w:rPr>
                            <w:rFonts w:cs="Arial"/>
                            <w:i/>
                            <w:iCs/>
                            <w:sz w:val="18"/>
                            <w:szCs w:val="18"/>
                          </w:rPr>
                          <w:t xml:space="preserve">guiding the </w:t>
                        </w:r>
                        <w:proofErr w:type="gramStart"/>
                        <w:r w:rsidR="00542345">
                          <w:rPr>
                            <w:rFonts w:cs="Arial"/>
                            <w:i/>
                            <w:iCs/>
                            <w:sz w:val="18"/>
                            <w:szCs w:val="18"/>
                          </w:rPr>
                          <w:t>strategy</w:t>
                        </w:r>
                        <w:proofErr w:type="gramEnd"/>
                        <w:r w:rsidR="00542345">
                          <w:rPr>
                            <w:rFonts w:cs="Arial"/>
                            <w:i/>
                            <w:iCs/>
                            <w:sz w:val="18"/>
                            <w:szCs w:val="18"/>
                          </w:rPr>
                          <w:t>"</w:t>
                        </w:r>
                      </w:p>
                    </w:txbxContent>
                  </v:textbox>
                </v:shape>
                <w10:anchorlock/>
              </v:group>
            </w:pict>
          </mc:Fallback>
        </mc:AlternateContent>
      </w:r>
    </w:p>
    <w:p w14:paraId="5B3820C2" w14:textId="1E3F6F4A" w:rsidR="005C25BB" w:rsidRDefault="000F4250" w:rsidP="008C32EF">
      <w:pPr>
        <w:spacing w:before="0" w:after="160" w:line="259" w:lineRule="auto"/>
        <w:rPr>
          <w:rFonts w:cs="Arial"/>
          <w:b/>
          <w:bCs/>
          <w:i/>
          <w:iCs/>
        </w:rPr>
      </w:pPr>
      <w:r>
        <w:rPr>
          <w:noProof/>
        </w:rPr>
        <mc:AlternateContent>
          <mc:Choice Requires="wps">
            <w:drawing>
              <wp:inline distT="0" distB="0" distL="0" distR="0" wp14:anchorId="1F1F0C5A" wp14:editId="6476F4D7">
                <wp:extent cx="6029325" cy="635"/>
                <wp:effectExtent l="0" t="0" r="9525" b="0"/>
                <wp:docPr id="1408990738" name="Text Box 1408990738" descr="Figure 3: Selection of verbatim comments that are supportive of the priorities, drivers of change and action plan included in the draft Strategy"/>
                <wp:cNvGraphicFramePr/>
                <a:graphic xmlns:a="http://schemas.openxmlformats.org/drawingml/2006/main">
                  <a:graphicData uri="http://schemas.microsoft.com/office/word/2010/wordprocessingShape">
                    <wps:wsp>
                      <wps:cNvSpPr txBox="1"/>
                      <wps:spPr>
                        <a:xfrm>
                          <a:off x="0" y="0"/>
                          <a:ext cx="6029325" cy="635"/>
                        </a:xfrm>
                        <a:prstGeom prst="rect">
                          <a:avLst/>
                        </a:prstGeom>
                        <a:solidFill>
                          <a:prstClr val="white"/>
                        </a:solidFill>
                        <a:ln>
                          <a:noFill/>
                        </a:ln>
                      </wps:spPr>
                      <wps:txbx>
                        <w:txbxContent>
                          <w:p w14:paraId="3D1F4F37" w14:textId="27D8C719" w:rsidR="00542345" w:rsidRPr="00C75BA9" w:rsidRDefault="00542345" w:rsidP="00542345">
                            <w:pPr>
                              <w:pStyle w:val="Caption"/>
                              <w:rPr>
                                <w:rFonts w:cs="Arial"/>
                                <w:noProof/>
                              </w:rPr>
                            </w:pPr>
                            <w:r>
                              <w:t xml:space="preserve">Figure </w:t>
                            </w:r>
                            <w:r w:rsidR="00000000">
                              <w:fldChar w:fldCharType="begin"/>
                            </w:r>
                            <w:r w:rsidR="00000000">
                              <w:instrText xml:space="preserve"> SEQ Figure \* ARABIC </w:instrText>
                            </w:r>
                            <w:r w:rsidR="00000000">
                              <w:fldChar w:fldCharType="separate"/>
                            </w:r>
                            <w:r w:rsidR="005A306B">
                              <w:rPr>
                                <w:noProof/>
                              </w:rPr>
                              <w:t>3</w:t>
                            </w:r>
                            <w:r w:rsidR="00000000">
                              <w:rPr>
                                <w:noProof/>
                              </w:rPr>
                              <w:fldChar w:fldCharType="end"/>
                            </w:r>
                            <w:r>
                              <w:t xml:space="preserve">: </w:t>
                            </w:r>
                            <w:r w:rsidRPr="006725DF">
                              <w:t>Selection of verbatim commen</w:t>
                            </w:r>
                            <w:r>
                              <w:t xml:space="preserve">ts that are supportive of the priorities, drivers of change and action plan included in the draft </w:t>
                            </w:r>
                            <w:proofErr w:type="gramStart"/>
                            <w:r>
                              <w:t>Strategy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F1F0C5A" id="Text Box 1408990738" o:spid="_x0000_s1032" type="#_x0000_t202" alt="Figure 3: Selection of verbatim comments that are supportive of the priorities, drivers of change and action plan included in the draft Strategy" style="width:474.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" stroked="f">
                <v:textbox style="mso-fit-shape-to-text:t" inset="0,0,0,0">
                  <w:txbxContent>
                    <w:p w14:paraId="3D1F4F37" w14:textId="27D8C719" w:rsidR="00542345" w:rsidRPr="00C75BA9" w:rsidRDefault="00542345" w:rsidP="00542345">
                      <w:pPr>
                        <w:pStyle w:val="Caption"/>
                        <w:rPr>
                          <w:rFonts w:cs="Arial"/>
                          <w:noProof/>
                        </w:rPr>
                      </w:pPr>
                      <w:r>
                        <w:t xml:space="preserve">Figure </w:t>
                      </w:r>
                      <w:r w:rsidR="00000000">
                        <w:fldChar w:fldCharType="begin"/>
                      </w:r>
                      <w:r w:rsidR="00000000">
                        <w:instrText xml:space="preserve"> SEQ Figure \* ARABIC </w:instrText>
                      </w:r>
                      <w:r w:rsidR="00000000">
                        <w:fldChar w:fldCharType="separate"/>
                      </w:r>
                      <w:r w:rsidR="005A306B">
                        <w:rPr>
                          <w:noProof/>
                        </w:rPr>
                        <w:t>3</w:t>
                      </w:r>
                      <w:r w:rsidR="00000000">
                        <w:rPr>
                          <w:noProof/>
                        </w:rPr>
                        <w:fldChar w:fldCharType="end"/>
                      </w:r>
                      <w:r>
                        <w:t xml:space="preserve">: </w:t>
                      </w:r>
                      <w:r w:rsidRPr="006725DF">
                        <w:t>Selection of verbatim commen</w:t>
                      </w:r>
                      <w:r>
                        <w:t xml:space="preserve">ts that are supportive of the priorities, drivers of change and action plan included in the draft </w:t>
                      </w:r>
                      <w:proofErr w:type="gramStart"/>
                      <w:r>
                        <w:t>Strategy</w:t>
                      </w:r>
                      <w:proofErr w:type="gramEnd"/>
                    </w:p>
                  </w:txbxContent>
                </v:textbox>
                <w10:anchorlock/>
              </v:shape>
            </w:pict>
          </mc:Fallback>
        </mc:AlternateContent>
      </w:r>
    </w:p>
    <w:p w14:paraId="02303A6E" w14:textId="77777777" w:rsidR="005C25BB" w:rsidRDefault="005C25BB" w:rsidP="008C32EF">
      <w:pPr>
        <w:spacing w:before="0" w:after="160" w:line="259" w:lineRule="auto"/>
        <w:rPr>
          <w:rFonts w:cs="Arial"/>
          <w:b/>
          <w:bCs/>
          <w:i/>
          <w:iCs/>
        </w:rPr>
      </w:pPr>
    </w:p>
    <w:p w14:paraId="2E7F9A24" w14:textId="278BE242" w:rsidR="00A748E2" w:rsidRPr="00A748E2" w:rsidRDefault="005E3C50" w:rsidP="008C32EF">
      <w:pPr>
        <w:spacing w:before="0" w:after="160" w:line="259" w:lineRule="auto"/>
        <w:rPr>
          <w:rFonts w:cs="Arial"/>
          <w:b/>
          <w:bCs/>
          <w:i/>
          <w:iCs/>
        </w:rPr>
      </w:pPr>
      <w:r>
        <w:rPr>
          <w:rFonts w:cs="Arial"/>
          <w:b/>
          <w:bCs/>
          <w:i/>
          <w:iCs/>
        </w:rPr>
        <w:t xml:space="preserve">Social infrastructure to support </w:t>
      </w:r>
      <w:r w:rsidR="00751DB3">
        <w:rPr>
          <w:rFonts w:cs="Arial"/>
          <w:b/>
          <w:bCs/>
          <w:i/>
          <w:iCs/>
        </w:rPr>
        <w:t xml:space="preserve">families, </w:t>
      </w:r>
      <w:r w:rsidR="005C25BB">
        <w:rPr>
          <w:rFonts w:cs="Arial"/>
          <w:b/>
          <w:bCs/>
          <w:i/>
          <w:iCs/>
        </w:rPr>
        <w:t xml:space="preserve">children, and young </w:t>
      </w:r>
      <w:proofErr w:type="gramStart"/>
      <w:r w:rsidR="005C25BB">
        <w:rPr>
          <w:rFonts w:cs="Arial"/>
          <w:b/>
          <w:bCs/>
          <w:i/>
          <w:iCs/>
        </w:rPr>
        <w:t>people</w:t>
      </w:r>
      <w:proofErr w:type="gramEnd"/>
    </w:p>
    <w:p w14:paraId="5A29DAF9" w14:textId="16D598AC" w:rsidR="00052E76" w:rsidRDefault="009B2D74" w:rsidP="008C32EF">
      <w:pPr>
        <w:spacing w:before="0" w:after="160" w:line="259" w:lineRule="auto"/>
        <w:rPr>
          <w:rFonts w:cs="Arial"/>
        </w:rPr>
      </w:pPr>
      <w:r>
        <w:rPr>
          <w:rFonts w:cs="Arial"/>
        </w:rPr>
        <w:t xml:space="preserve">Of the </w:t>
      </w:r>
      <w:r w:rsidR="0015523B">
        <w:rPr>
          <w:rFonts w:cs="Arial"/>
        </w:rPr>
        <w:t>14</w:t>
      </w:r>
      <w:r w:rsidR="00E66430">
        <w:rPr>
          <w:rFonts w:cs="Arial"/>
        </w:rPr>
        <w:t xml:space="preserve"> submissions that discussed what they liked about the </w:t>
      </w:r>
      <w:r w:rsidR="0015523B">
        <w:rPr>
          <w:rFonts w:cs="Arial"/>
        </w:rPr>
        <w:t>SIS</w:t>
      </w:r>
      <w:r w:rsidR="00E66430">
        <w:rPr>
          <w:rFonts w:cs="Arial"/>
        </w:rPr>
        <w:t xml:space="preserve">, </w:t>
      </w:r>
      <w:r w:rsidR="00751DB3">
        <w:rPr>
          <w:rFonts w:cs="Arial"/>
        </w:rPr>
        <w:t xml:space="preserve">four </w:t>
      </w:r>
      <w:r w:rsidR="00970F73">
        <w:rPr>
          <w:rFonts w:cs="Arial"/>
        </w:rPr>
        <w:t xml:space="preserve">submissions </w:t>
      </w:r>
      <w:r w:rsidR="00590035">
        <w:rPr>
          <w:rFonts w:cs="Arial"/>
        </w:rPr>
        <w:t>made a comment of support for the strateg</w:t>
      </w:r>
      <w:r w:rsidR="007A0A59">
        <w:rPr>
          <w:rFonts w:cs="Arial"/>
        </w:rPr>
        <w:t>y's</w:t>
      </w:r>
      <w:r w:rsidR="00590035">
        <w:rPr>
          <w:rFonts w:cs="Arial"/>
        </w:rPr>
        <w:t xml:space="preserve"> </w:t>
      </w:r>
      <w:r w:rsidR="00803330">
        <w:rPr>
          <w:rFonts w:cs="Arial"/>
        </w:rPr>
        <w:t xml:space="preserve">focus </w:t>
      </w:r>
      <w:r w:rsidR="00B47BD4">
        <w:rPr>
          <w:rFonts w:cs="Arial"/>
        </w:rPr>
        <w:t>on social infrastructure to support</w:t>
      </w:r>
      <w:r w:rsidR="00751DB3">
        <w:rPr>
          <w:rFonts w:cs="Arial"/>
        </w:rPr>
        <w:t xml:space="preserve"> families,</w:t>
      </w:r>
      <w:r w:rsidR="00B47BD4">
        <w:rPr>
          <w:rFonts w:cs="Arial"/>
        </w:rPr>
        <w:t xml:space="preserve"> </w:t>
      </w:r>
      <w:r w:rsidR="00846B2D">
        <w:rPr>
          <w:rFonts w:cs="Arial"/>
        </w:rPr>
        <w:t>children,</w:t>
      </w:r>
      <w:r w:rsidR="00B47BD4">
        <w:rPr>
          <w:rFonts w:cs="Arial"/>
        </w:rPr>
        <w:t xml:space="preserve"> and young people</w:t>
      </w:r>
      <w:r w:rsidR="00A748E2">
        <w:rPr>
          <w:rFonts w:cs="Arial"/>
        </w:rPr>
        <w:t>.</w:t>
      </w:r>
      <w:r w:rsidR="00AF1747">
        <w:rPr>
          <w:rFonts w:cs="Arial"/>
        </w:rPr>
        <w:t xml:space="preserve"> </w:t>
      </w:r>
      <w:r w:rsidR="00751DB3">
        <w:rPr>
          <w:rFonts w:cs="Arial"/>
        </w:rPr>
        <w:t xml:space="preserve">Two respondents </w:t>
      </w:r>
      <w:r w:rsidR="0018595C">
        <w:rPr>
          <w:rFonts w:cs="Arial"/>
        </w:rPr>
        <w:t xml:space="preserve">suggested that parks and green spaces </w:t>
      </w:r>
      <w:r w:rsidR="00846B2D">
        <w:rPr>
          <w:rFonts w:cs="Arial"/>
        </w:rPr>
        <w:t>are</w:t>
      </w:r>
      <w:r w:rsidR="0018595C">
        <w:rPr>
          <w:rFonts w:cs="Arial"/>
        </w:rPr>
        <w:t xml:space="preserve"> important </w:t>
      </w:r>
      <w:r w:rsidR="00B04A7C">
        <w:rPr>
          <w:rFonts w:cs="Arial"/>
        </w:rPr>
        <w:t xml:space="preserve">for this cohort. One respondent noted that </w:t>
      </w:r>
      <w:r w:rsidR="00846B2D">
        <w:rPr>
          <w:rFonts w:cs="Arial"/>
        </w:rPr>
        <w:t xml:space="preserve">affordability of </w:t>
      </w:r>
      <w:r w:rsidR="00B04A7C">
        <w:rPr>
          <w:rFonts w:cs="Arial"/>
        </w:rPr>
        <w:t xml:space="preserve">facilities </w:t>
      </w:r>
      <w:r w:rsidR="00846B2D">
        <w:rPr>
          <w:rFonts w:cs="Arial"/>
        </w:rPr>
        <w:t xml:space="preserve">is also a priority for this group. </w:t>
      </w:r>
    </w:p>
    <w:p w14:paraId="25D9181A" w14:textId="68710230" w:rsidR="00D463A3" w:rsidRDefault="00BD2726" w:rsidP="008C32EF">
      <w:pPr>
        <w:spacing w:before="0" w:after="160" w:line="259" w:lineRule="auto"/>
        <w:rPr>
          <w:rFonts w:cs="Arial"/>
        </w:rPr>
      </w:pPr>
      <w:r>
        <w:rPr>
          <w:rFonts w:cs="Arial"/>
          <w:noProof/>
        </w:rPr>
        <mc:AlternateContent>
          <mc:Choice Requires="wpg">
            <w:drawing>
              <wp:anchor distT="0" distB="0" distL="114300" distR="114300" simplePos="0" relativeHeight="251658246" behindDoc="0" locked="0" layoutInCell="1" allowOverlap="1" wp14:anchorId="737FF211" wp14:editId="22581BA0">
                <wp:simplePos x="0" y="0"/>
                <wp:positionH relativeFrom="column">
                  <wp:posOffset>-455645</wp:posOffset>
                </wp:positionH>
                <wp:positionV relativeFrom="paragraph">
                  <wp:posOffset>105630</wp:posOffset>
                </wp:positionV>
                <wp:extent cx="7152912" cy="1449355"/>
                <wp:effectExtent l="0" t="0" r="10160" b="20828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2912" cy="1449355"/>
                          <a:chOff x="0" y="0"/>
                          <a:chExt cx="7152912" cy="1449355"/>
                        </a:xfrm>
                      </wpg:grpSpPr>
                      <wps:wsp>
                        <wps:cNvPr id="19" name="Speech Bubble: Rectangle with Corners Rounded 19" descr="&quot;Opportunities for children and young people&#10;Affordable options for all&quot;&#10;"/>
                        <wps:cNvSpPr/>
                        <wps:spPr>
                          <a:xfrm>
                            <a:off x="0" y="6221"/>
                            <a:ext cx="1486535" cy="1399592"/>
                          </a:xfrm>
                          <a:prstGeom prst="wedgeRoundRectCallou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B2DBB5B" w14:textId="59779BB2" w:rsidR="00F66FFA" w:rsidRPr="008469EB" w:rsidRDefault="00F66FFA" w:rsidP="00F66FFA">
                              <w:pPr>
                                <w:jc w:val="center"/>
                                <w:rPr>
                                  <w:rFonts w:cs="Arial"/>
                                  <w:i/>
                                  <w:iCs/>
                                  <w:sz w:val="18"/>
                                  <w:szCs w:val="18"/>
                                </w:rPr>
                              </w:pPr>
                              <w:r w:rsidRPr="008469EB">
                                <w:rPr>
                                  <w:rFonts w:cs="Arial"/>
                                  <w:i/>
                                  <w:iCs/>
                                  <w:sz w:val="18"/>
                                  <w:szCs w:val="18"/>
                                </w:rPr>
                                <w:t>"Opportunities for children and young people</w:t>
                              </w:r>
                            </w:p>
                            <w:p w14:paraId="78E4AB0B" w14:textId="277548D3" w:rsidR="008E327E" w:rsidRDefault="00F66FFA" w:rsidP="00F66FFA">
                              <w:pPr>
                                <w:jc w:val="center"/>
                              </w:pPr>
                              <w:r w:rsidRPr="00F66FFA">
                                <w:rPr>
                                  <w:rFonts w:cs="Arial"/>
                                  <w:i/>
                                  <w:iCs/>
                                  <w:sz w:val="18"/>
                                  <w:szCs w:val="18"/>
                                </w:rPr>
                                <w:t>Affordable options for all</w:t>
                              </w:r>
                              <w:r>
                                <w:rPr>
                                  <w:rFonts w:cs="Arial"/>
                                  <w:i/>
                                  <w:i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peech Bubble: Rectangle with Corners Rounded 20" descr="&quot;That there is a plan that includes focus on youth&quot;"/>
                        <wps:cNvSpPr/>
                        <wps:spPr>
                          <a:xfrm>
                            <a:off x="1635967" y="0"/>
                            <a:ext cx="1480185" cy="1393371"/>
                          </a:xfrm>
                          <a:prstGeom prst="wedgeRoundRectCallout">
                            <a:avLst>
                              <a:gd name="adj1" fmla="val 22329"/>
                              <a:gd name="adj2" fmla="val 65392"/>
                              <a:gd name="adj3" fmla="val 16667"/>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50E24D7" w14:textId="2C16CAF9" w:rsidR="008E327E" w:rsidRPr="008469EB" w:rsidRDefault="00E6607E" w:rsidP="008E327E">
                              <w:pPr>
                                <w:jc w:val="center"/>
                                <w:rPr>
                                  <w:sz w:val="18"/>
                                  <w:szCs w:val="18"/>
                                </w:rPr>
                              </w:pPr>
                              <w:r w:rsidRPr="008469EB">
                                <w:rPr>
                                  <w:rFonts w:cs="Arial"/>
                                  <w:i/>
                                  <w:iCs/>
                                  <w:sz w:val="18"/>
                                  <w:szCs w:val="18"/>
                                </w:rPr>
                                <w:t>"That there is a plan that includes focus on youth"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peech Bubble: Rectangle with Corners Rounded 21" descr="&quot;More parks with equipment for kids update&quot;"/>
                        <wps:cNvSpPr/>
                        <wps:spPr>
                          <a:xfrm>
                            <a:off x="3247053" y="18662"/>
                            <a:ext cx="1188085" cy="1412032"/>
                          </a:xfrm>
                          <a:prstGeom prst="wedgeRoundRectCallout">
                            <a:avLst>
                              <a:gd name="adj1" fmla="val 20558"/>
                              <a:gd name="adj2" fmla="val 62500"/>
                              <a:gd name="adj3" fmla="val 16667"/>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D821809" w14:textId="7B94A98F" w:rsidR="008E327E" w:rsidRPr="008469EB" w:rsidRDefault="00846B2D" w:rsidP="008E327E">
                              <w:pPr>
                                <w:jc w:val="center"/>
                                <w:rPr>
                                  <w:sz w:val="18"/>
                                  <w:szCs w:val="18"/>
                                </w:rPr>
                              </w:pPr>
                              <w:r w:rsidRPr="008469EB">
                                <w:rPr>
                                  <w:rFonts w:cs="Arial"/>
                                  <w:i/>
                                  <w:iCs/>
                                  <w:sz w:val="18"/>
                                  <w:szCs w:val="18"/>
                                </w:rPr>
                                <w:t xml:space="preserve">"More parks with equipment for kids </w:t>
                              </w:r>
                              <w:proofErr w:type="gramStart"/>
                              <w:r w:rsidRPr="008469EB">
                                <w:rPr>
                                  <w:rFonts w:cs="Arial"/>
                                  <w:i/>
                                  <w:iCs/>
                                  <w:sz w:val="18"/>
                                  <w:szCs w:val="18"/>
                                </w:rPr>
                                <w:t>update</w:t>
                              </w:r>
                              <w:proofErr w:type="gramEnd"/>
                              <w:r w:rsidRPr="008469EB">
                                <w:rPr>
                                  <w:rFonts w:cs="Arial"/>
                                  <w:i/>
                                  <w:iCs/>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peech Bubble: Rectangle with Corners Rounded 22" descr="&quot;The parks are looking great around Newcastle and exciting for future. Especially love the older parks which work with established trees and gardens for my family and guests from out of town to enjoy&quot;"/>
                        <wps:cNvSpPr/>
                        <wps:spPr>
                          <a:xfrm>
                            <a:off x="4528457" y="12441"/>
                            <a:ext cx="2624455" cy="1436914"/>
                          </a:xfrm>
                          <a:prstGeom prst="wedgeRoundRectCallout">
                            <a:avLst>
                              <a:gd name="adj1" fmla="val 20558"/>
                              <a:gd name="adj2" fmla="val 62500"/>
                              <a:gd name="adj3" fmla="val 16667"/>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A3A49A" w14:textId="455EE04F" w:rsidR="00DB16B5" w:rsidRPr="00DB16B5" w:rsidRDefault="008819C2" w:rsidP="00DB16B5">
                              <w:pPr>
                                <w:jc w:val="center"/>
                                <w:rPr>
                                  <w:sz w:val="18"/>
                                  <w:szCs w:val="18"/>
                                </w:rPr>
                              </w:pPr>
                              <w:r>
                                <w:rPr>
                                  <w:rFonts w:cs="Arial"/>
                                  <w:i/>
                                  <w:iCs/>
                                  <w:sz w:val="18"/>
                                  <w:szCs w:val="18"/>
                                </w:rPr>
                                <w:t>"</w:t>
                              </w:r>
                              <w:r w:rsidRPr="008819C2">
                                <w:rPr>
                                  <w:rFonts w:cs="Arial"/>
                                  <w:i/>
                                  <w:iCs/>
                                  <w:sz w:val="18"/>
                                  <w:szCs w:val="18"/>
                                </w:rPr>
                                <w:t xml:space="preserve">The parks are looking great around Newcastle and </w:t>
                              </w:r>
                              <w:r w:rsidRPr="008469EB">
                                <w:rPr>
                                  <w:rFonts w:cs="Arial"/>
                                  <w:i/>
                                  <w:iCs/>
                                  <w:sz w:val="18"/>
                                  <w:szCs w:val="18"/>
                                </w:rPr>
                                <w:t>exciting</w:t>
                              </w:r>
                              <w:r w:rsidRPr="008819C2">
                                <w:rPr>
                                  <w:rFonts w:cs="Arial"/>
                                  <w:i/>
                                  <w:iCs/>
                                  <w:sz w:val="18"/>
                                  <w:szCs w:val="18"/>
                                </w:rPr>
                                <w:t xml:space="preserve"> for future. Especially love the older parks which work with established trees and gardens for my family and guests from out of town to </w:t>
                              </w:r>
                              <w:proofErr w:type="gramStart"/>
                              <w:r w:rsidRPr="008819C2">
                                <w:rPr>
                                  <w:rFonts w:cs="Arial"/>
                                  <w:i/>
                                  <w:iCs/>
                                  <w:sz w:val="18"/>
                                  <w:szCs w:val="18"/>
                                </w:rPr>
                                <w:t>enjoy</w:t>
                              </w:r>
                              <w:r>
                                <w:rPr>
                                  <w:rFonts w:cs="Arial"/>
                                  <w:i/>
                                  <w:iCs/>
                                  <w:sz w:val="18"/>
                                  <w:szCs w:val="18"/>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7FF211" id="Group 29" o:spid="_x0000_s1033" alt="&quot;&quot;" style="position:absolute;margin-left:-35.9pt;margin-top:8.3pt;width:563.2pt;height:114.1pt;z-index:251658246;mso-position-horizontal-relative:text;mso-position-vertical-relative:text" coordsize="71529,1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">
                <v:shape id="Speech Bubble: Rectangle with Corners Rounded 19" o:spid="_x0000_s1034" type="#_x0000_t62" alt="&quot;Opportunities for children and young people&#10;Affordable options for all&quot;&#10;" style="position:absolute;top:62;width:14865;height:1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" adj="6300,24300" fillcolor="#e2efd9 [665]" strokecolor="black [3200]" strokeweight="1pt">
                  <v:textbox>
                    <w:txbxContent>
                      <w:p w14:paraId="0B2DBB5B" w14:textId="59779BB2" w:rsidR="00F66FFA" w:rsidRPr="008469EB" w:rsidRDefault="00F66FFA" w:rsidP="00F66FFA">
                        <w:pPr>
                          <w:jc w:val="center"/>
                          <w:rPr>
                            <w:rFonts w:cs="Arial"/>
                            <w:i/>
                            <w:iCs/>
                            <w:sz w:val="18"/>
                            <w:szCs w:val="18"/>
                          </w:rPr>
                        </w:pPr>
                        <w:r w:rsidRPr="008469EB">
                          <w:rPr>
                            <w:rFonts w:cs="Arial"/>
                            <w:i/>
                            <w:iCs/>
                            <w:sz w:val="18"/>
                            <w:szCs w:val="18"/>
                          </w:rPr>
                          <w:t>"Opportunities for children and young people</w:t>
                        </w:r>
                      </w:p>
                      <w:p w14:paraId="78E4AB0B" w14:textId="277548D3" w:rsidR="008E327E" w:rsidRDefault="00F66FFA" w:rsidP="00F66FFA">
                        <w:pPr>
                          <w:jc w:val="center"/>
                        </w:pPr>
                        <w:r w:rsidRPr="00F66FFA">
                          <w:rPr>
                            <w:rFonts w:cs="Arial"/>
                            <w:i/>
                            <w:iCs/>
                            <w:sz w:val="18"/>
                            <w:szCs w:val="18"/>
                          </w:rPr>
                          <w:t>Affordable options for all</w:t>
                        </w:r>
                        <w:r>
                          <w:rPr>
                            <w:rFonts w:cs="Arial"/>
                            <w:i/>
                            <w:iCs/>
                            <w:sz w:val="18"/>
                            <w:szCs w:val="18"/>
                          </w:rPr>
                          <w:t>"</w:t>
                        </w:r>
                      </w:p>
                    </w:txbxContent>
                  </v:textbox>
                </v:shape>
                <v:shape id="Speech Bubble: Rectangle with Corners Rounded 20" o:spid="_x0000_s1035" type="#_x0000_t62" alt="&quot;That there is a plan that includes focus on youth&quot;" style="position:absolute;left:16359;width:14802;height:1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" adj="15623,24925" fillcolor="#e2efd9 [665]" strokecolor="black [3200]" strokeweight="1pt">
                  <v:textbox>
                    <w:txbxContent>
                      <w:p w14:paraId="350E24D7" w14:textId="2C16CAF9" w:rsidR="008E327E" w:rsidRPr="008469EB" w:rsidRDefault="00E6607E" w:rsidP="008E327E">
                        <w:pPr>
                          <w:jc w:val="center"/>
                          <w:rPr>
                            <w:sz w:val="18"/>
                            <w:szCs w:val="18"/>
                          </w:rPr>
                        </w:pPr>
                        <w:r w:rsidRPr="008469EB">
                          <w:rPr>
                            <w:rFonts w:cs="Arial"/>
                            <w:i/>
                            <w:iCs/>
                            <w:sz w:val="18"/>
                            <w:szCs w:val="18"/>
                          </w:rPr>
                          <w:t>"That there is a plan that includes focus on youth"</w:t>
                        </w:r>
                      </w:p>
                    </w:txbxContent>
                  </v:textbox>
                </v:shape>
                <v:shape id="Speech Bubble: Rectangle with Corners Rounded 21" o:spid="_x0000_s1036" type="#_x0000_t62" alt="&quot;More parks with equipment for kids update&quot;" style="position:absolute;left:32470;top:186;width:11881;height:1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" adj="15241,24300" fillcolor="#e2efd9 [665]" strokecolor="black [3200]" strokeweight="1pt">
                  <v:textbox>
                    <w:txbxContent>
                      <w:p w14:paraId="1D821809" w14:textId="7B94A98F" w:rsidR="008E327E" w:rsidRPr="008469EB" w:rsidRDefault="00846B2D" w:rsidP="008E327E">
                        <w:pPr>
                          <w:jc w:val="center"/>
                          <w:rPr>
                            <w:sz w:val="18"/>
                            <w:szCs w:val="18"/>
                          </w:rPr>
                        </w:pPr>
                        <w:r w:rsidRPr="008469EB">
                          <w:rPr>
                            <w:rFonts w:cs="Arial"/>
                            <w:i/>
                            <w:iCs/>
                            <w:sz w:val="18"/>
                            <w:szCs w:val="18"/>
                          </w:rPr>
                          <w:t xml:space="preserve">"More parks with equipment for kids </w:t>
                        </w:r>
                        <w:proofErr w:type="gramStart"/>
                        <w:r w:rsidRPr="008469EB">
                          <w:rPr>
                            <w:rFonts w:cs="Arial"/>
                            <w:i/>
                            <w:iCs/>
                            <w:sz w:val="18"/>
                            <w:szCs w:val="18"/>
                          </w:rPr>
                          <w:t>update</w:t>
                        </w:r>
                        <w:proofErr w:type="gramEnd"/>
                        <w:r w:rsidRPr="008469EB">
                          <w:rPr>
                            <w:rFonts w:cs="Arial"/>
                            <w:i/>
                            <w:iCs/>
                            <w:sz w:val="18"/>
                            <w:szCs w:val="18"/>
                          </w:rPr>
                          <w:t>"</w:t>
                        </w:r>
                      </w:p>
                    </w:txbxContent>
                  </v:textbox>
                </v:shape>
                <v:shape id="Speech Bubble: Rectangle with Corners Rounded 22" o:spid="_x0000_s1037" type="#_x0000_t62" alt="&quot;The parks are looking great around Newcastle and exciting for future. Especially love the older parks which work with established trees and gardens for my family and guests from out of town to enjoy&quot;" style="position:absolute;left:45284;top:124;width:26245;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" adj="15241,24300" fillcolor="#e2efd9 [665]" strokecolor="black [3200]" strokeweight="1pt">
                  <v:textbox>
                    <w:txbxContent>
                      <w:p w14:paraId="67A3A49A" w14:textId="455EE04F" w:rsidR="00DB16B5" w:rsidRPr="00DB16B5" w:rsidRDefault="008819C2" w:rsidP="00DB16B5">
                        <w:pPr>
                          <w:jc w:val="center"/>
                          <w:rPr>
                            <w:sz w:val="18"/>
                            <w:szCs w:val="18"/>
                          </w:rPr>
                        </w:pPr>
                        <w:r>
                          <w:rPr>
                            <w:rFonts w:cs="Arial"/>
                            <w:i/>
                            <w:iCs/>
                            <w:sz w:val="18"/>
                            <w:szCs w:val="18"/>
                          </w:rPr>
                          <w:t>"</w:t>
                        </w:r>
                        <w:r w:rsidRPr="008819C2">
                          <w:rPr>
                            <w:rFonts w:cs="Arial"/>
                            <w:i/>
                            <w:iCs/>
                            <w:sz w:val="18"/>
                            <w:szCs w:val="18"/>
                          </w:rPr>
                          <w:t xml:space="preserve">The parks are looking great around Newcastle and </w:t>
                        </w:r>
                        <w:r w:rsidRPr="008469EB">
                          <w:rPr>
                            <w:rFonts w:cs="Arial"/>
                            <w:i/>
                            <w:iCs/>
                            <w:sz w:val="18"/>
                            <w:szCs w:val="18"/>
                          </w:rPr>
                          <w:t>exciting</w:t>
                        </w:r>
                        <w:r w:rsidRPr="008819C2">
                          <w:rPr>
                            <w:rFonts w:cs="Arial"/>
                            <w:i/>
                            <w:iCs/>
                            <w:sz w:val="18"/>
                            <w:szCs w:val="18"/>
                          </w:rPr>
                          <w:t xml:space="preserve"> for future. Especially love the older parks which work with established trees and gardens for my family and guests from out of town to </w:t>
                        </w:r>
                        <w:proofErr w:type="gramStart"/>
                        <w:r w:rsidRPr="008819C2">
                          <w:rPr>
                            <w:rFonts w:cs="Arial"/>
                            <w:i/>
                            <w:iCs/>
                            <w:sz w:val="18"/>
                            <w:szCs w:val="18"/>
                          </w:rPr>
                          <w:t>enjoy</w:t>
                        </w:r>
                        <w:r>
                          <w:rPr>
                            <w:rFonts w:cs="Arial"/>
                            <w:i/>
                            <w:iCs/>
                            <w:sz w:val="18"/>
                            <w:szCs w:val="18"/>
                          </w:rPr>
                          <w:t>"</w:t>
                        </w:r>
                        <w:proofErr w:type="gramEnd"/>
                      </w:p>
                    </w:txbxContent>
                  </v:textbox>
                </v:shape>
              </v:group>
            </w:pict>
          </mc:Fallback>
        </mc:AlternateContent>
      </w:r>
    </w:p>
    <w:p w14:paraId="6450E2D3" w14:textId="3642BE56" w:rsidR="00D463A3" w:rsidRDefault="00D463A3" w:rsidP="008C32EF">
      <w:pPr>
        <w:spacing w:before="0" w:after="160" w:line="259" w:lineRule="auto"/>
        <w:rPr>
          <w:rFonts w:cs="Arial"/>
        </w:rPr>
      </w:pPr>
    </w:p>
    <w:p w14:paraId="6EFD8DCB" w14:textId="77777777" w:rsidR="00D463A3" w:rsidRPr="009B2D74" w:rsidRDefault="00D463A3" w:rsidP="008C32EF">
      <w:pPr>
        <w:spacing w:before="0" w:after="160" w:line="259" w:lineRule="auto"/>
        <w:rPr>
          <w:rFonts w:cs="Arial"/>
        </w:rPr>
      </w:pPr>
    </w:p>
    <w:p w14:paraId="3ECFA900" w14:textId="77777777" w:rsidR="004F255E" w:rsidRDefault="004F255E" w:rsidP="008C32EF">
      <w:pPr>
        <w:spacing w:before="0" w:after="160" w:line="259" w:lineRule="auto"/>
        <w:rPr>
          <w:rFonts w:cs="Arial"/>
          <w:b/>
          <w:bCs/>
          <w:i/>
          <w:iCs/>
        </w:rPr>
      </w:pPr>
    </w:p>
    <w:p w14:paraId="14213D53" w14:textId="77777777" w:rsidR="00DB16B5" w:rsidRDefault="00DB16B5" w:rsidP="008C32EF">
      <w:pPr>
        <w:spacing w:before="0" w:after="160" w:line="259" w:lineRule="auto"/>
        <w:rPr>
          <w:rFonts w:cs="Arial"/>
          <w:b/>
          <w:bCs/>
          <w:i/>
          <w:iCs/>
        </w:rPr>
      </w:pPr>
    </w:p>
    <w:p w14:paraId="613AA262" w14:textId="04E6B8B5" w:rsidR="00DB16B5" w:rsidRPr="00DB16B5" w:rsidRDefault="00DB16B5" w:rsidP="008C32EF">
      <w:pPr>
        <w:spacing w:before="0" w:after="160" w:line="259" w:lineRule="auto"/>
        <w:rPr>
          <w:rFonts w:cs="Arial"/>
          <w:b/>
          <w:bCs/>
        </w:rPr>
      </w:pPr>
    </w:p>
    <w:p w14:paraId="140183A7" w14:textId="2248B99E" w:rsidR="008E327E" w:rsidRDefault="005C25BB" w:rsidP="008C32EF">
      <w:pPr>
        <w:spacing w:before="0" w:after="160" w:line="259" w:lineRule="auto"/>
        <w:rPr>
          <w:rFonts w:cs="Arial"/>
          <w:b/>
          <w:bCs/>
          <w:i/>
          <w:iCs/>
        </w:rPr>
      </w:pPr>
      <w:r>
        <w:rPr>
          <w:noProof/>
        </w:rPr>
        <mc:AlternateContent>
          <mc:Choice Requires="wps">
            <w:drawing>
              <wp:inline distT="0" distB="0" distL="0" distR="0" wp14:anchorId="27B2E623" wp14:editId="2F1E9806">
                <wp:extent cx="6035040" cy="472440"/>
                <wp:effectExtent l="0" t="0" r="3810" b="3810"/>
                <wp:docPr id="1408990739" name="Text Box 1408990739" descr="Figure 4: Selection of verbatim comments that are supportive of the focus on social infrastructure to support families, children, and young people"/>
                <wp:cNvGraphicFramePr/>
                <a:graphic xmlns:a="http://schemas.openxmlformats.org/drawingml/2006/main">
                  <a:graphicData uri="http://schemas.microsoft.com/office/word/2010/wordprocessingShape">
                    <wps:wsp>
                      <wps:cNvSpPr txBox="1"/>
                      <wps:spPr>
                        <a:xfrm>
                          <a:off x="0" y="0"/>
                          <a:ext cx="6035040" cy="472440"/>
                        </a:xfrm>
                        <a:prstGeom prst="rect">
                          <a:avLst/>
                        </a:prstGeom>
                        <a:solidFill>
                          <a:prstClr val="white"/>
                        </a:solidFill>
                        <a:ln>
                          <a:noFill/>
                        </a:ln>
                      </wps:spPr>
                      <wps:txbx>
                        <w:txbxContent>
                          <w:p w14:paraId="463E15FC" w14:textId="3385BADC" w:rsidR="005C25BB" w:rsidRPr="00CB70D2" w:rsidRDefault="005C25BB" w:rsidP="00594D7F">
                            <w:pPr>
                              <w:pStyle w:val="Caption"/>
                              <w:ind w:right="495"/>
                              <w:rPr>
                                <w:rFonts w:cs="Arial"/>
                                <w:noProof/>
                              </w:rPr>
                            </w:pPr>
                            <w:r>
                              <w:t xml:space="preserve">Figure </w:t>
                            </w:r>
                            <w:r w:rsidR="00000000">
                              <w:fldChar w:fldCharType="begin"/>
                            </w:r>
                            <w:r w:rsidR="00000000">
                              <w:instrText xml:space="preserve"> SEQ Figure \* ARABIC </w:instrText>
                            </w:r>
                            <w:r w:rsidR="00000000">
                              <w:fldChar w:fldCharType="separate"/>
                            </w:r>
                            <w:r w:rsidR="005A306B">
                              <w:rPr>
                                <w:noProof/>
                              </w:rPr>
                              <w:t>4</w:t>
                            </w:r>
                            <w:r w:rsidR="00000000">
                              <w:rPr>
                                <w:noProof/>
                              </w:rPr>
                              <w:fldChar w:fldCharType="end"/>
                            </w:r>
                            <w:r>
                              <w:t xml:space="preserve">: </w:t>
                            </w:r>
                            <w:r w:rsidRPr="00E505BD">
                              <w:t xml:space="preserve">Selection of verbatim comments that are supportive of the </w:t>
                            </w:r>
                            <w:r>
                              <w:t xml:space="preserve">focus on social infrastructure to support </w:t>
                            </w:r>
                            <w:r w:rsidR="003170AC">
                              <w:t>families</w:t>
                            </w:r>
                            <w:r>
                              <w:t xml:space="preserve">, </w:t>
                            </w:r>
                            <w:r w:rsidR="00196AA6">
                              <w:t>children,</w:t>
                            </w:r>
                            <w:r>
                              <w:t xml:space="preserve"> and young </w:t>
                            </w:r>
                            <w:proofErr w:type="gramStart"/>
                            <w:r>
                              <w:t>people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7B2E623" id="Text Box 1408990739" o:spid="_x0000_s1038" type="#_x0000_t202" alt="Figure 4: Selection of verbatim comments that are supportive of the focus on social infrastructure to support families, children, and young people" style="width:475.2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" stroked="f">
                <v:textbox inset="0,0,0,0">
                  <w:txbxContent>
                    <w:p w14:paraId="463E15FC" w14:textId="3385BADC" w:rsidR="005C25BB" w:rsidRPr="00CB70D2" w:rsidRDefault="005C25BB" w:rsidP="00594D7F">
                      <w:pPr>
                        <w:pStyle w:val="Caption"/>
                        <w:ind w:right="495"/>
                        <w:rPr>
                          <w:rFonts w:cs="Arial"/>
                          <w:noProof/>
                        </w:rPr>
                      </w:pPr>
                      <w:r>
                        <w:t xml:space="preserve">Figure </w:t>
                      </w:r>
                      <w:r w:rsidR="00000000">
                        <w:fldChar w:fldCharType="begin"/>
                      </w:r>
                      <w:r w:rsidR="00000000">
                        <w:instrText xml:space="preserve"> SEQ Figure \* ARABIC </w:instrText>
                      </w:r>
                      <w:r w:rsidR="00000000">
                        <w:fldChar w:fldCharType="separate"/>
                      </w:r>
                      <w:r w:rsidR="005A306B">
                        <w:rPr>
                          <w:noProof/>
                        </w:rPr>
                        <w:t>4</w:t>
                      </w:r>
                      <w:r w:rsidR="00000000">
                        <w:rPr>
                          <w:noProof/>
                        </w:rPr>
                        <w:fldChar w:fldCharType="end"/>
                      </w:r>
                      <w:r>
                        <w:t xml:space="preserve">: </w:t>
                      </w:r>
                      <w:r w:rsidRPr="00E505BD">
                        <w:t xml:space="preserve">Selection of verbatim comments that are supportive of the </w:t>
                      </w:r>
                      <w:r>
                        <w:t xml:space="preserve">focus on social infrastructure to support </w:t>
                      </w:r>
                      <w:r w:rsidR="003170AC">
                        <w:t>families</w:t>
                      </w:r>
                      <w:r>
                        <w:t xml:space="preserve">, </w:t>
                      </w:r>
                      <w:r w:rsidR="00196AA6">
                        <w:t>children,</w:t>
                      </w:r>
                      <w:r>
                        <w:t xml:space="preserve"> and young </w:t>
                      </w:r>
                      <w:proofErr w:type="gramStart"/>
                      <w:r>
                        <w:t>people</w:t>
                      </w:r>
                      <w:proofErr w:type="gramEnd"/>
                    </w:p>
                  </w:txbxContent>
                </v:textbox>
                <w10:anchorlock/>
              </v:shape>
            </w:pict>
          </mc:Fallback>
        </mc:AlternateContent>
      </w:r>
    </w:p>
    <w:p w14:paraId="2662BBAF" w14:textId="77777777" w:rsidR="00E14906" w:rsidRDefault="00E14906" w:rsidP="008C32EF">
      <w:pPr>
        <w:spacing w:before="0" w:after="160" w:line="259" w:lineRule="auto"/>
        <w:rPr>
          <w:rFonts w:cs="Arial"/>
          <w:b/>
          <w:bCs/>
          <w:i/>
          <w:iCs/>
        </w:rPr>
      </w:pPr>
    </w:p>
    <w:p w14:paraId="75A92D15" w14:textId="77777777" w:rsidR="00555754" w:rsidRDefault="00555754" w:rsidP="008C32EF">
      <w:pPr>
        <w:spacing w:before="0" w:after="160" w:line="259" w:lineRule="auto"/>
        <w:rPr>
          <w:rFonts w:cs="Arial"/>
          <w:b/>
          <w:bCs/>
          <w:i/>
          <w:iCs/>
        </w:rPr>
      </w:pPr>
    </w:p>
    <w:p w14:paraId="5840E349" w14:textId="77777777" w:rsidR="000D018B" w:rsidRDefault="000D018B" w:rsidP="008C32EF">
      <w:pPr>
        <w:spacing w:before="0" w:after="160" w:line="259" w:lineRule="auto"/>
        <w:rPr>
          <w:rFonts w:cs="Arial"/>
          <w:b/>
          <w:bCs/>
          <w:i/>
          <w:iCs/>
        </w:rPr>
      </w:pPr>
    </w:p>
    <w:p w14:paraId="66CB9CDB" w14:textId="09A69F7B" w:rsidR="00A420AE" w:rsidRDefault="00E358D1" w:rsidP="008C32EF">
      <w:pPr>
        <w:spacing w:before="0" w:after="160" w:line="259" w:lineRule="auto"/>
        <w:rPr>
          <w:rFonts w:cs="Arial"/>
          <w:b/>
          <w:bCs/>
          <w:i/>
          <w:iCs/>
        </w:rPr>
      </w:pPr>
      <w:r>
        <w:rPr>
          <w:rFonts w:cs="Arial"/>
          <w:b/>
          <w:bCs/>
          <w:i/>
          <w:iCs/>
        </w:rPr>
        <w:t>Health and</w:t>
      </w:r>
      <w:r w:rsidR="0070331A">
        <w:rPr>
          <w:rFonts w:cs="Arial"/>
          <w:b/>
          <w:bCs/>
          <w:i/>
          <w:iCs/>
        </w:rPr>
        <w:t xml:space="preserve"> wellbeing</w:t>
      </w:r>
    </w:p>
    <w:p w14:paraId="5813D6DC" w14:textId="5618F00B" w:rsidR="00075764" w:rsidRDefault="0070331A" w:rsidP="008C32EF">
      <w:pPr>
        <w:spacing w:before="0" w:after="160" w:line="259" w:lineRule="auto"/>
        <w:rPr>
          <w:rFonts w:cs="Arial"/>
        </w:rPr>
      </w:pPr>
      <w:r>
        <w:rPr>
          <w:rFonts w:cs="Arial"/>
        </w:rPr>
        <w:t>T</w:t>
      </w:r>
      <w:r w:rsidR="0024789E">
        <w:rPr>
          <w:rFonts w:cs="Arial"/>
        </w:rPr>
        <w:t xml:space="preserve">hree of the submissions made comments of support for the focus on social infrastructure </w:t>
      </w:r>
      <w:r w:rsidR="007A0A59">
        <w:rPr>
          <w:rFonts w:cs="Arial"/>
        </w:rPr>
        <w:t>to</w:t>
      </w:r>
      <w:r w:rsidR="0024789E">
        <w:rPr>
          <w:rFonts w:cs="Arial"/>
        </w:rPr>
        <w:t xml:space="preserve"> improving health, </w:t>
      </w:r>
      <w:r w:rsidR="002D75E1">
        <w:rPr>
          <w:rFonts w:cs="Arial"/>
        </w:rPr>
        <w:t>wellbeing,</w:t>
      </w:r>
      <w:r w:rsidR="0024789E">
        <w:rPr>
          <w:rFonts w:cs="Arial"/>
        </w:rPr>
        <w:t xml:space="preserve"> and connection to </w:t>
      </w:r>
      <w:r w:rsidR="00D61D47">
        <w:rPr>
          <w:rFonts w:cs="Arial"/>
        </w:rPr>
        <w:t xml:space="preserve">other community members and </w:t>
      </w:r>
      <w:r w:rsidR="003170AC">
        <w:rPr>
          <w:rFonts w:cs="Arial"/>
        </w:rPr>
        <w:t xml:space="preserve">services.  </w:t>
      </w:r>
    </w:p>
    <w:p w14:paraId="79DB4430" w14:textId="12675C8E" w:rsidR="008F7CD6" w:rsidRPr="00075764" w:rsidRDefault="00472FB5" w:rsidP="008C32EF">
      <w:pPr>
        <w:spacing w:before="0" w:after="160" w:line="259" w:lineRule="auto"/>
        <w:rPr>
          <w:rFonts w:cs="Arial"/>
        </w:rPr>
      </w:pPr>
      <w:r>
        <w:rPr>
          <w:rFonts w:cs="Arial"/>
          <w:noProof/>
        </w:rPr>
        <mc:AlternateContent>
          <mc:Choice Requires="wpg">
            <w:drawing>
              <wp:inline distT="0" distB="0" distL="0" distR="0" wp14:anchorId="25A8F385" wp14:editId="6BEBAD15">
                <wp:extent cx="4925085" cy="1683945"/>
                <wp:effectExtent l="0" t="0" r="27940" b="278765"/>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25085" cy="1683945"/>
                          <a:chOff x="-1" y="12440"/>
                          <a:chExt cx="4669893" cy="1683945"/>
                        </a:xfrm>
                      </wpg:grpSpPr>
                      <wps:wsp>
                        <wps:cNvPr id="23" name="Speech Bubble: Rectangle with Corners Rounded 23" descr="&quot;SI as referenced in the draft strategy provides existing and new communities with anchor points they can connect with and start to build connection with people and place, a sense of belonging and access to social support services&quot;"/>
                        <wps:cNvSpPr/>
                        <wps:spPr>
                          <a:xfrm>
                            <a:off x="-1" y="18655"/>
                            <a:ext cx="2326362" cy="1677730"/>
                          </a:xfrm>
                          <a:prstGeom prst="wedgeRoundRectCallout">
                            <a:avLst>
                              <a:gd name="adj1" fmla="val 22329"/>
                              <a:gd name="adj2" fmla="val 65392"/>
                              <a:gd name="adj3" fmla="val 16667"/>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A53CCD3" w14:textId="6CBE3953" w:rsidR="00D539E5" w:rsidRPr="008469EB" w:rsidRDefault="00D61D47" w:rsidP="00D539E5">
                              <w:pPr>
                                <w:jc w:val="center"/>
                                <w:rPr>
                                  <w:sz w:val="18"/>
                                  <w:szCs w:val="18"/>
                                </w:rPr>
                              </w:pPr>
                              <w:r w:rsidRPr="008469EB">
                                <w:rPr>
                                  <w:rFonts w:cs="Arial"/>
                                  <w:i/>
                                  <w:iCs/>
                                  <w:sz w:val="18"/>
                                  <w:szCs w:val="18"/>
                                </w:rPr>
                                <w:t xml:space="preserve">"SI as referenced in the draft strategy provides existing and new communities with anchor </w:t>
                              </w:r>
                              <w:proofErr w:type="gramStart"/>
                              <w:r w:rsidRPr="008469EB">
                                <w:rPr>
                                  <w:rFonts w:cs="Arial"/>
                                  <w:i/>
                                  <w:iCs/>
                                  <w:sz w:val="18"/>
                                  <w:szCs w:val="18"/>
                                </w:rPr>
                                <w:t>points</w:t>
                              </w:r>
                              <w:proofErr w:type="gramEnd"/>
                              <w:r w:rsidRPr="008469EB">
                                <w:rPr>
                                  <w:rFonts w:cs="Arial"/>
                                  <w:i/>
                                  <w:iCs/>
                                  <w:sz w:val="18"/>
                                  <w:szCs w:val="18"/>
                                </w:rPr>
                                <w:t xml:space="preserve"> they can connect with and start to build connection with people and place, a sense of belonging and access to social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peech Bubble: Rectangle with Corners Rounded 27" descr="&quot;Really good to see importance of our public spaces for mental wellbeing!&quot;"/>
                        <wps:cNvSpPr/>
                        <wps:spPr>
                          <a:xfrm>
                            <a:off x="2463710" y="12440"/>
                            <a:ext cx="2206182" cy="1665838"/>
                          </a:xfrm>
                          <a:prstGeom prst="wedgeRoundRectCallout">
                            <a:avLst>
                              <a:gd name="adj1" fmla="val -26887"/>
                              <a:gd name="adj2" fmla="val 64946"/>
                              <a:gd name="adj3" fmla="val 16667"/>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B5257C9" w14:textId="59DA1999" w:rsidR="00D539E5" w:rsidRPr="008469EB" w:rsidRDefault="00196AA6" w:rsidP="00D539E5">
                              <w:pPr>
                                <w:jc w:val="center"/>
                                <w:rPr>
                                  <w:i/>
                                  <w:iCs/>
                                  <w:sz w:val="18"/>
                                  <w:szCs w:val="18"/>
                                </w:rPr>
                              </w:pPr>
                              <w:r w:rsidRPr="008469EB">
                                <w:rPr>
                                  <w:rFonts w:cs="Arial"/>
                                  <w:i/>
                                  <w:iCs/>
                                  <w:sz w:val="18"/>
                                  <w:szCs w:val="18"/>
                                </w:rPr>
                                <w:t>"Really good to see importance of our public spaces for mental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A8F385" id="Group 31" o:spid="_x0000_s1039" alt="&quot;&quot;" style="width:387.8pt;height:132.6pt;mso-position-horizontal-relative:char;mso-position-vertical-relative:line" coordorigin=",124" coordsize="46698,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">
                <v:shape id="Speech Bubble: Rectangle with Corners Rounded 23" o:spid="_x0000_s1040" type="#_x0000_t62" alt="&quot;SI as referenced in the draft strategy provides existing and new communities with anchor points they can connect with and start to build connection with people and place, a sense of belonging and access to social support services&quot;" style="position:absolute;top:186;width:23263;height:1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" adj="15623,24925" fillcolor="#e2efd9 [665]" strokecolor="black [3200]" strokeweight="1pt">
                  <v:textbox>
                    <w:txbxContent>
                      <w:p w14:paraId="5A53CCD3" w14:textId="6CBE3953" w:rsidR="00D539E5" w:rsidRPr="008469EB" w:rsidRDefault="00D61D47" w:rsidP="00D539E5">
                        <w:pPr>
                          <w:jc w:val="center"/>
                          <w:rPr>
                            <w:sz w:val="18"/>
                            <w:szCs w:val="18"/>
                          </w:rPr>
                        </w:pPr>
                        <w:r w:rsidRPr="008469EB">
                          <w:rPr>
                            <w:rFonts w:cs="Arial"/>
                            <w:i/>
                            <w:iCs/>
                            <w:sz w:val="18"/>
                            <w:szCs w:val="18"/>
                          </w:rPr>
                          <w:t xml:space="preserve">"SI as referenced in the draft strategy provides existing and new communities with anchor </w:t>
                        </w:r>
                        <w:proofErr w:type="gramStart"/>
                        <w:r w:rsidRPr="008469EB">
                          <w:rPr>
                            <w:rFonts w:cs="Arial"/>
                            <w:i/>
                            <w:iCs/>
                            <w:sz w:val="18"/>
                            <w:szCs w:val="18"/>
                          </w:rPr>
                          <w:t>points</w:t>
                        </w:r>
                        <w:proofErr w:type="gramEnd"/>
                        <w:r w:rsidRPr="008469EB">
                          <w:rPr>
                            <w:rFonts w:cs="Arial"/>
                            <w:i/>
                            <w:iCs/>
                            <w:sz w:val="18"/>
                            <w:szCs w:val="18"/>
                          </w:rPr>
                          <w:t xml:space="preserve"> they can connect with and start to build connection with people and place, a sense of belonging and access to social support services"</w:t>
                        </w:r>
                      </w:p>
                    </w:txbxContent>
                  </v:textbox>
                </v:shape>
                <v:shape id="Speech Bubble: Rectangle with Corners Rounded 27" o:spid="_x0000_s1041" type="#_x0000_t62" alt="&quot;Really good to see importance of our public spaces for mental wellbeing!&quot;" style="position:absolute;left:24637;top:124;width:22061;height:16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" adj="4992,24828" fillcolor="#e2efd9 [665]" strokecolor="black [3200]" strokeweight="1pt">
                  <v:textbox>
                    <w:txbxContent>
                      <w:p w14:paraId="3B5257C9" w14:textId="59DA1999" w:rsidR="00D539E5" w:rsidRPr="008469EB" w:rsidRDefault="00196AA6" w:rsidP="00D539E5">
                        <w:pPr>
                          <w:jc w:val="center"/>
                          <w:rPr>
                            <w:i/>
                            <w:iCs/>
                            <w:sz w:val="18"/>
                            <w:szCs w:val="18"/>
                          </w:rPr>
                        </w:pPr>
                        <w:r w:rsidRPr="008469EB">
                          <w:rPr>
                            <w:rFonts w:cs="Arial"/>
                            <w:i/>
                            <w:iCs/>
                            <w:sz w:val="18"/>
                            <w:szCs w:val="18"/>
                          </w:rPr>
                          <w:t>"Really good to see importance of our public spaces for mental wellbeing!"</w:t>
                        </w:r>
                      </w:p>
                    </w:txbxContent>
                  </v:textbox>
                </v:shape>
                <w10:anchorlock/>
              </v:group>
            </w:pict>
          </mc:Fallback>
        </mc:AlternateContent>
      </w:r>
    </w:p>
    <w:p w14:paraId="4C683E77" w14:textId="22565ED2" w:rsidR="00D61D47" w:rsidRDefault="00AB26C1" w:rsidP="008C32EF">
      <w:pPr>
        <w:spacing w:before="0" w:after="160" w:line="259" w:lineRule="auto"/>
        <w:rPr>
          <w:rFonts w:cs="Arial"/>
          <w:b/>
          <w:bCs/>
        </w:rPr>
      </w:pPr>
      <w:r>
        <w:rPr>
          <w:noProof/>
        </w:rPr>
        <mc:AlternateContent>
          <mc:Choice Requires="wps">
            <w:drawing>
              <wp:inline distT="0" distB="0" distL="0" distR="0" wp14:anchorId="3A606929" wp14:editId="67883ADE">
                <wp:extent cx="4925060" cy="635"/>
                <wp:effectExtent l="0" t="0" r="8890" b="0"/>
                <wp:docPr id="1408990740" name="Text Box 1408990740"/>
                <wp:cNvGraphicFramePr/>
                <a:graphic xmlns:a="http://schemas.openxmlformats.org/drawingml/2006/main">
                  <a:graphicData uri="http://schemas.microsoft.com/office/word/2010/wordprocessingShape">
                    <wps:wsp>
                      <wps:cNvSpPr txBox="1"/>
                      <wps:spPr>
                        <a:xfrm>
                          <a:off x="0" y="0"/>
                          <a:ext cx="4925060" cy="635"/>
                        </a:xfrm>
                        <a:prstGeom prst="rect">
                          <a:avLst/>
                        </a:prstGeom>
                        <a:solidFill>
                          <a:prstClr val="white"/>
                        </a:solidFill>
                        <a:ln>
                          <a:noFill/>
                        </a:ln>
                      </wps:spPr>
                      <wps:txbx>
                        <w:txbxContent>
                          <w:p w14:paraId="527B3F32" w14:textId="55111EC3" w:rsidR="00AB26C1" w:rsidRPr="00D649F1" w:rsidRDefault="00AB26C1" w:rsidP="00AB26C1">
                            <w:pPr>
                              <w:pStyle w:val="Caption"/>
                              <w:rPr>
                                <w:rFonts w:cs="Arial"/>
                                <w:noProof/>
                              </w:rPr>
                            </w:pPr>
                            <w:r>
                              <w:t xml:space="preserve">Figure </w:t>
                            </w:r>
                            <w:r w:rsidR="00000000">
                              <w:fldChar w:fldCharType="begin"/>
                            </w:r>
                            <w:r w:rsidR="00000000">
                              <w:instrText xml:space="preserve"> SEQ Figure \* ARABIC </w:instrText>
                            </w:r>
                            <w:r w:rsidR="00000000">
                              <w:fldChar w:fldCharType="separate"/>
                            </w:r>
                            <w:r w:rsidR="005A306B">
                              <w:rPr>
                                <w:noProof/>
                              </w:rPr>
                              <w:t>5</w:t>
                            </w:r>
                            <w:r w:rsidR="00000000">
                              <w:rPr>
                                <w:noProof/>
                              </w:rPr>
                              <w:fldChar w:fldCharType="end"/>
                            </w:r>
                            <w:r>
                              <w:t xml:space="preserve">: </w:t>
                            </w:r>
                            <w:r w:rsidRPr="00F14F7A">
                              <w:t xml:space="preserve">Selection of verbatim comments that are supportive of the focus on </w:t>
                            </w:r>
                            <w:r>
                              <w:t xml:space="preserve">health and wellbeing in the </w:t>
                            </w:r>
                            <w:proofErr w:type="gramStart"/>
                            <w:r>
                              <w:t>Strategy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A606929" id="Text Box 1408990740" o:spid="_x0000_s1042" type="#_x0000_t202" style="width:387.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wVGgIAAEAEAAAOAAAAZHJzL2Uyb0RvYy54bWysU8Fu2zAMvQ/YPwi6L07SNViN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" stroked="f">
                <v:textbox style="mso-fit-shape-to-text:t" inset="0,0,0,0">
                  <w:txbxContent>
                    <w:p w14:paraId="527B3F32" w14:textId="55111EC3" w:rsidR="00AB26C1" w:rsidRPr="00D649F1" w:rsidRDefault="00AB26C1" w:rsidP="00AB26C1">
                      <w:pPr>
                        <w:pStyle w:val="Caption"/>
                        <w:rPr>
                          <w:rFonts w:cs="Arial"/>
                          <w:noProof/>
                        </w:rPr>
                      </w:pPr>
                      <w:r>
                        <w:t xml:space="preserve">Figure </w:t>
                      </w:r>
                      <w:r w:rsidR="00000000">
                        <w:fldChar w:fldCharType="begin"/>
                      </w:r>
                      <w:r w:rsidR="00000000">
                        <w:instrText xml:space="preserve"> SEQ Figure \* ARABIC </w:instrText>
                      </w:r>
                      <w:r w:rsidR="00000000">
                        <w:fldChar w:fldCharType="separate"/>
                      </w:r>
                      <w:r w:rsidR="005A306B">
                        <w:rPr>
                          <w:noProof/>
                        </w:rPr>
                        <w:t>5</w:t>
                      </w:r>
                      <w:r w:rsidR="00000000">
                        <w:rPr>
                          <w:noProof/>
                        </w:rPr>
                        <w:fldChar w:fldCharType="end"/>
                      </w:r>
                      <w:r>
                        <w:t xml:space="preserve">: </w:t>
                      </w:r>
                      <w:r w:rsidRPr="00F14F7A">
                        <w:t xml:space="preserve">Selection of verbatim comments that are supportive of the focus on </w:t>
                      </w:r>
                      <w:r>
                        <w:t xml:space="preserve">health and wellbeing in the </w:t>
                      </w:r>
                      <w:proofErr w:type="gramStart"/>
                      <w:r>
                        <w:t>Strategy</w:t>
                      </w:r>
                      <w:proofErr w:type="gramEnd"/>
                    </w:p>
                  </w:txbxContent>
                </v:textbox>
                <w10:anchorlock/>
              </v:shape>
            </w:pict>
          </mc:Fallback>
        </mc:AlternateContent>
      </w:r>
    </w:p>
    <w:p w14:paraId="0E3C0003" w14:textId="549954CE" w:rsidR="00D539E5" w:rsidRPr="0089031C" w:rsidRDefault="00D539E5" w:rsidP="008C32EF">
      <w:pPr>
        <w:spacing w:before="0" w:after="160" w:line="259" w:lineRule="auto"/>
        <w:rPr>
          <w:rFonts w:cs="Arial"/>
          <w:b/>
          <w:bCs/>
        </w:rPr>
      </w:pPr>
    </w:p>
    <w:p w14:paraId="528C19C0" w14:textId="77777777" w:rsidR="00CE29CF" w:rsidRDefault="00CE29CF" w:rsidP="008C32EF">
      <w:pPr>
        <w:spacing w:before="0" w:after="160" w:line="259" w:lineRule="auto"/>
        <w:rPr>
          <w:rFonts w:cs="Arial"/>
          <w:b/>
          <w:bCs/>
          <w:i/>
          <w:iCs/>
        </w:rPr>
      </w:pPr>
    </w:p>
    <w:p w14:paraId="446BBEB7" w14:textId="35525052" w:rsidR="0077794C" w:rsidRPr="0072043C" w:rsidRDefault="0077794C" w:rsidP="007A0A59">
      <w:pPr>
        <w:pStyle w:val="ListParagraph"/>
        <w:numPr>
          <w:ilvl w:val="2"/>
          <w:numId w:val="2"/>
        </w:numPr>
        <w:spacing w:before="0" w:after="160" w:line="259" w:lineRule="auto"/>
        <w:ind w:left="709"/>
        <w:rPr>
          <w:rFonts w:cs="Arial"/>
          <w:b/>
          <w:bCs/>
        </w:rPr>
      </w:pPr>
      <w:r w:rsidRPr="0072043C">
        <w:rPr>
          <w:rFonts w:cs="Arial"/>
          <w:b/>
          <w:bCs/>
        </w:rPr>
        <w:t xml:space="preserve">Areas that could be improved </w:t>
      </w:r>
    </w:p>
    <w:p w14:paraId="440AEF0C" w14:textId="4ED0F3C9" w:rsidR="00787C1E" w:rsidRDefault="00E700FD" w:rsidP="0072043C">
      <w:pPr>
        <w:spacing w:before="0" w:after="160" w:line="259" w:lineRule="auto"/>
        <w:rPr>
          <w:rFonts w:cs="Arial"/>
        </w:rPr>
      </w:pPr>
      <w:r>
        <w:rPr>
          <w:rFonts w:cs="Arial"/>
        </w:rPr>
        <w:t>All 22 respondents</w:t>
      </w:r>
      <w:r w:rsidR="00E45BAF">
        <w:rPr>
          <w:rFonts w:cs="Arial"/>
        </w:rPr>
        <w:t xml:space="preserve"> </w:t>
      </w:r>
      <w:r w:rsidR="009A7B3A">
        <w:rPr>
          <w:rFonts w:cs="Arial"/>
        </w:rPr>
        <w:t>discussed what could be improved</w:t>
      </w:r>
      <w:r w:rsidR="00307A12">
        <w:rPr>
          <w:rFonts w:cs="Arial"/>
        </w:rPr>
        <w:t xml:space="preserve"> </w:t>
      </w:r>
      <w:r w:rsidR="00761DBE">
        <w:rPr>
          <w:rFonts w:cs="Arial"/>
        </w:rPr>
        <w:t xml:space="preserve">or </w:t>
      </w:r>
      <w:r w:rsidR="00B4504B">
        <w:rPr>
          <w:rFonts w:cs="Arial"/>
        </w:rPr>
        <w:t xml:space="preserve">aspects that </w:t>
      </w:r>
      <w:r w:rsidR="00307A12">
        <w:rPr>
          <w:rFonts w:cs="Arial"/>
        </w:rPr>
        <w:t>may be missing</w:t>
      </w:r>
      <w:r w:rsidR="009A7B3A">
        <w:rPr>
          <w:rFonts w:cs="Arial"/>
        </w:rPr>
        <w:t xml:space="preserve"> in the Strategy. </w:t>
      </w:r>
    </w:p>
    <w:p w14:paraId="5C092EF8" w14:textId="68A0B2D9" w:rsidR="00E72E93" w:rsidRDefault="00E858EC" w:rsidP="0072043C">
      <w:pPr>
        <w:spacing w:before="0" w:after="160" w:line="259" w:lineRule="auto"/>
        <w:rPr>
          <w:rFonts w:cs="Arial"/>
          <w:b/>
          <w:bCs/>
          <w:i/>
          <w:iCs/>
        </w:rPr>
      </w:pPr>
      <w:r>
        <w:rPr>
          <w:rFonts w:cs="Arial"/>
          <w:b/>
          <w:bCs/>
          <w:i/>
          <w:iCs/>
        </w:rPr>
        <w:t>Utilisation / upgrad</w:t>
      </w:r>
      <w:r w:rsidR="00687813">
        <w:rPr>
          <w:rFonts w:cs="Arial"/>
          <w:b/>
          <w:bCs/>
          <w:i/>
          <w:iCs/>
        </w:rPr>
        <w:t>e</w:t>
      </w:r>
      <w:r>
        <w:rPr>
          <w:rFonts w:cs="Arial"/>
          <w:b/>
          <w:bCs/>
          <w:i/>
          <w:iCs/>
        </w:rPr>
        <w:t xml:space="preserve"> / management of existing </w:t>
      </w:r>
      <w:r w:rsidR="00081073">
        <w:rPr>
          <w:rFonts w:cs="Arial"/>
          <w:b/>
          <w:bCs/>
          <w:i/>
          <w:iCs/>
        </w:rPr>
        <w:t xml:space="preserve">public </w:t>
      </w:r>
      <w:r>
        <w:rPr>
          <w:rFonts w:cs="Arial"/>
          <w:b/>
          <w:bCs/>
          <w:i/>
          <w:iCs/>
        </w:rPr>
        <w:t xml:space="preserve">places and spaces </w:t>
      </w:r>
    </w:p>
    <w:p w14:paraId="0C3E2CBE" w14:textId="4D1BB32C" w:rsidR="007C1908" w:rsidRDefault="00ED06D9" w:rsidP="00CB0826">
      <w:pPr>
        <w:spacing w:before="0" w:after="160" w:line="259" w:lineRule="auto"/>
        <w:rPr>
          <w:rFonts w:cs="Arial"/>
        </w:rPr>
      </w:pPr>
      <w:r>
        <w:rPr>
          <w:rFonts w:cs="Arial"/>
        </w:rPr>
        <w:t>Nine</w:t>
      </w:r>
      <w:r w:rsidR="00CB0826" w:rsidRPr="00CB0826">
        <w:rPr>
          <w:rFonts w:cs="Arial"/>
        </w:rPr>
        <w:t xml:space="preserve"> of the 2</w:t>
      </w:r>
      <w:r w:rsidR="00E858EC">
        <w:rPr>
          <w:rFonts w:cs="Arial"/>
        </w:rPr>
        <w:t xml:space="preserve">2 </w:t>
      </w:r>
      <w:r w:rsidR="00CB0826" w:rsidRPr="00CB0826">
        <w:rPr>
          <w:rFonts w:cs="Arial"/>
        </w:rPr>
        <w:t>responses</w:t>
      </w:r>
      <w:r w:rsidR="00CB0826">
        <w:rPr>
          <w:rFonts w:cs="Arial"/>
        </w:rPr>
        <w:t xml:space="preserve"> mentioned </w:t>
      </w:r>
      <w:r w:rsidR="00E858EC">
        <w:rPr>
          <w:rFonts w:cs="Arial"/>
        </w:rPr>
        <w:t xml:space="preserve">that the utilisation, </w:t>
      </w:r>
      <w:r w:rsidR="00687813">
        <w:rPr>
          <w:rFonts w:cs="Arial"/>
        </w:rPr>
        <w:t>upgrade</w:t>
      </w:r>
      <w:r w:rsidR="00E858EC">
        <w:rPr>
          <w:rFonts w:cs="Arial"/>
        </w:rPr>
        <w:t xml:space="preserve">, management (and subsequent maintenance) of </w:t>
      </w:r>
      <w:r w:rsidR="00D77DAF">
        <w:rPr>
          <w:rFonts w:cs="Arial"/>
        </w:rPr>
        <w:t xml:space="preserve">existing </w:t>
      </w:r>
      <w:r w:rsidR="00081073">
        <w:rPr>
          <w:rFonts w:cs="Arial"/>
        </w:rPr>
        <w:t xml:space="preserve">public </w:t>
      </w:r>
      <w:r w:rsidR="00D77DAF">
        <w:rPr>
          <w:rFonts w:cs="Arial"/>
        </w:rPr>
        <w:t>places and spaces in Newcastle should be a priority</w:t>
      </w:r>
      <w:r w:rsidR="00E34C85">
        <w:rPr>
          <w:rFonts w:cs="Arial"/>
        </w:rPr>
        <w:t xml:space="preserve"> in the </w:t>
      </w:r>
      <w:r w:rsidR="007A0A59">
        <w:rPr>
          <w:rFonts w:cs="Arial"/>
        </w:rPr>
        <w:t>S</w:t>
      </w:r>
      <w:r w:rsidR="00E34C85">
        <w:rPr>
          <w:rFonts w:cs="Arial"/>
        </w:rPr>
        <w:t>trategy</w:t>
      </w:r>
      <w:r w:rsidR="00D77DAF">
        <w:rPr>
          <w:rFonts w:cs="Arial"/>
        </w:rPr>
        <w:t xml:space="preserve">. </w:t>
      </w:r>
      <w:r w:rsidR="00885B3F">
        <w:rPr>
          <w:rFonts w:cs="Arial"/>
        </w:rPr>
        <w:t>Four</w:t>
      </w:r>
      <w:r w:rsidR="00D77DAF">
        <w:rPr>
          <w:rFonts w:cs="Arial"/>
        </w:rPr>
        <w:t xml:space="preserve"> respondents specified facilities and features that </w:t>
      </w:r>
      <w:r w:rsidR="00E40C23">
        <w:rPr>
          <w:rFonts w:cs="Arial"/>
        </w:rPr>
        <w:t xml:space="preserve">could be included in an upgrade, including </w:t>
      </w:r>
      <w:r w:rsidR="00267685">
        <w:rPr>
          <w:rFonts w:cs="Arial"/>
        </w:rPr>
        <w:t xml:space="preserve">timers for lights, </w:t>
      </w:r>
      <w:r w:rsidR="00CA59A0">
        <w:rPr>
          <w:rFonts w:cs="Arial"/>
        </w:rPr>
        <w:t>Wi-Fi</w:t>
      </w:r>
      <w:r w:rsidR="00267685">
        <w:rPr>
          <w:rFonts w:cs="Arial"/>
        </w:rPr>
        <w:t xml:space="preserve"> </w:t>
      </w:r>
      <w:r w:rsidR="00736C53">
        <w:rPr>
          <w:rFonts w:cs="Arial"/>
        </w:rPr>
        <w:t>connectivity</w:t>
      </w:r>
      <w:r w:rsidR="00267685">
        <w:rPr>
          <w:rFonts w:cs="Arial"/>
        </w:rPr>
        <w:t xml:space="preserve">, </w:t>
      </w:r>
      <w:r w:rsidR="00F85968">
        <w:rPr>
          <w:rFonts w:cs="Arial"/>
        </w:rPr>
        <w:t xml:space="preserve">signage and </w:t>
      </w:r>
      <w:r w:rsidR="00267685">
        <w:rPr>
          <w:rFonts w:cs="Arial"/>
        </w:rPr>
        <w:t>art</w:t>
      </w:r>
      <w:r w:rsidR="00F85968">
        <w:rPr>
          <w:rFonts w:cs="Arial"/>
        </w:rPr>
        <w:t xml:space="preserve"> and amenities. </w:t>
      </w:r>
      <w:r w:rsidR="00942C32">
        <w:rPr>
          <w:rFonts w:cs="Arial"/>
        </w:rPr>
        <w:t>One respondent also suggested ongoing research and monitoring be conducted to gauge ho</w:t>
      </w:r>
      <w:r w:rsidR="008E2520">
        <w:rPr>
          <w:rFonts w:cs="Arial"/>
        </w:rPr>
        <w:t xml:space="preserve">w and when facilities are used. </w:t>
      </w:r>
    </w:p>
    <w:p w14:paraId="7E8D9150" w14:textId="4F97C3C5" w:rsidR="00CB0826" w:rsidRPr="00CB0826" w:rsidRDefault="007C1908" w:rsidP="00CB0826">
      <w:pPr>
        <w:spacing w:before="0" w:after="160" w:line="259" w:lineRule="auto"/>
        <w:rPr>
          <w:rFonts w:cs="Arial"/>
        </w:rPr>
      </w:pPr>
      <w:r>
        <w:rPr>
          <w:rFonts w:cs="Arial"/>
        </w:rPr>
        <w:t xml:space="preserve"> </w:t>
      </w:r>
    </w:p>
    <w:p w14:paraId="035E9F29" w14:textId="6E7D5449" w:rsidR="00CA59A0" w:rsidRDefault="00CA59A0" w:rsidP="00CA59A0">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4</w:t>
      </w:r>
      <w:r w:rsidR="00000000">
        <w:rPr>
          <w:noProof/>
        </w:rPr>
        <w:fldChar w:fldCharType="end"/>
      </w:r>
      <w:r>
        <w:t>: A selection of verbatim comments on areas that could be improved related to the</w:t>
      </w:r>
      <w:r w:rsidR="003E6888">
        <w:t xml:space="preserve"> theme</w:t>
      </w:r>
      <w:r>
        <w:t xml:space="preserve"> utilisation, upgrad</w:t>
      </w:r>
      <w:r w:rsidR="00AB11FA">
        <w:t>e</w:t>
      </w:r>
      <w:r>
        <w:t xml:space="preserve"> and management of existing places and </w:t>
      </w:r>
      <w:proofErr w:type="gramStart"/>
      <w:r>
        <w:t>spaces</w:t>
      </w:r>
      <w:proofErr w:type="gramEnd"/>
    </w:p>
    <w:tbl>
      <w:tblPr>
        <w:tblStyle w:val="TableGrid"/>
        <w:tblW w:w="0" w:type="auto"/>
        <w:tblLook w:val="04A0" w:firstRow="1" w:lastRow="0" w:firstColumn="1" w:lastColumn="0" w:noHBand="0" w:noVBand="1"/>
      </w:tblPr>
      <w:tblGrid>
        <w:gridCol w:w="9736"/>
      </w:tblGrid>
      <w:tr w:rsidR="007C1908" w14:paraId="3068C150" w14:textId="77777777" w:rsidTr="007C1908">
        <w:tc>
          <w:tcPr>
            <w:tcW w:w="9736" w:type="dxa"/>
            <w:shd w:val="clear" w:color="auto" w:fill="D9E2F3" w:themeFill="accent1" w:themeFillTint="33"/>
          </w:tcPr>
          <w:p w14:paraId="7CB7C0B4" w14:textId="434AB992" w:rsidR="007C1908" w:rsidRPr="007C1908" w:rsidRDefault="007C1908" w:rsidP="0072043C">
            <w:pPr>
              <w:spacing w:before="0" w:after="160" w:line="259" w:lineRule="auto"/>
              <w:rPr>
                <w:rFonts w:cs="Arial"/>
                <w:b/>
                <w:bCs/>
              </w:rPr>
            </w:pPr>
            <w:r>
              <w:rPr>
                <w:rFonts w:cs="Arial"/>
                <w:b/>
                <w:bCs/>
              </w:rPr>
              <w:t xml:space="preserve">Areas that could be improved – </w:t>
            </w:r>
            <w:r w:rsidR="00AB11FA">
              <w:rPr>
                <w:rFonts w:cs="Arial"/>
                <w:b/>
                <w:bCs/>
              </w:rPr>
              <w:t xml:space="preserve">Existing </w:t>
            </w:r>
            <w:r w:rsidR="00081073">
              <w:rPr>
                <w:rFonts w:cs="Arial"/>
                <w:b/>
                <w:bCs/>
              </w:rPr>
              <w:t xml:space="preserve">public </w:t>
            </w:r>
            <w:r w:rsidR="00687813">
              <w:rPr>
                <w:rFonts w:cs="Arial"/>
                <w:b/>
                <w:bCs/>
              </w:rPr>
              <w:t xml:space="preserve">places and spaces </w:t>
            </w:r>
            <w:r>
              <w:rPr>
                <w:rFonts w:cs="Arial"/>
                <w:b/>
                <w:bCs/>
              </w:rPr>
              <w:t xml:space="preserve">– Verbatim comments </w:t>
            </w:r>
          </w:p>
        </w:tc>
      </w:tr>
      <w:tr w:rsidR="007C1908" w14:paraId="77D5D7B2" w14:textId="77777777" w:rsidTr="007C1908">
        <w:tc>
          <w:tcPr>
            <w:tcW w:w="9736" w:type="dxa"/>
          </w:tcPr>
          <w:p w14:paraId="3DCCE0B8" w14:textId="775BC447" w:rsidR="007C1908" w:rsidRPr="00CD2450" w:rsidRDefault="00736C53" w:rsidP="0072043C">
            <w:pPr>
              <w:spacing w:before="0" w:after="160" w:line="259" w:lineRule="auto"/>
              <w:rPr>
                <w:rFonts w:cs="Arial"/>
                <w:i/>
                <w:iCs/>
              </w:rPr>
            </w:pPr>
            <w:r>
              <w:rPr>
                <w:rFonts w:cs="Arial"/>
                <w:i/>
                <w:iCs/>
              </w:rPr>
              <w:t>"Install wi-fi in all community centres and halls. Where suitable install audio systems and ceiling projectors in community centres and halls"</w:t>
            </w:r>
          </w:p>
        </w:tc>
      </w:tr>
      <w:tr w:rsidR="007C1908" w14:paraId="38CF4348" w14:textId="77777777" w:rsidTr="007C1908">
        <w:tc>
          <w:tcPr>
            <w:tcW w:w="9736" w:type="dxa"/>
          </w:tcPr>
          <w:p w14:paraId="61C0B43C" w14:textId="141A0E20" w:rsidR="007C1908" w:rsidRPr="009829FC" w:rsidRDefault="00736C53" w:rsidP="0072043C">
            <w:pPr>
              <w:spacing w:before="0" w:after="160" w:line="259" w:lineRule="auto"/>
              <w:rPr>
                <w:rFonts w:cs="Arial"/>
                <w:i/>
                <w:iCs/>
              </w:rPr>
            </w:pPr>
            <w:r>
              <w:rPr>
                <w:rFonts w:cs="Arial"/>
                <w:i/>
                <w:iCs/>
              </w:rPr>
              <w:t>"</w:t>
            </w:r>
            <w:r w:rsidRPr="00736C53">
              <w:rPr>
                <w:rFonts w:cs="Arial"/>
                <w:i/>
                <w:iCs/>
              </w:rPr>
              <w:t>We have great parks, but they need to be maintained</w:t>
            </w:r>
            <w:r>
              <w:rPr>
                <w:rFonts w:cs="Arial"/>
                <w:i/>
                <w:iCs/>
              </w:rPr>
              <w:t>"</w:t>
            </w:r>
          </w:p>
        </w:tc>
      </w:tr>
      <w:tr w:rsidR="007C1908" w14:paraId="0D3CE7B5" w14:textId="77777777" w:rsidTr="007C1908">
        <w:tc>
          <w:tcPr>
            <w:tcW w:w="9736" w:type="dxa"/>
          </w:tcPr>
          <w:p w14:paraId="0254E0B3" w14:textId="10AF8A44" w:rsidR="007C1908" w:rsidRPr="00063104" w:rsidRDefault="00B25AE7" w:rsidP="0072043C">
            <w:pPr>
              <w:spacing w:before="0" w:after="160" w:line="259" w:lineRule="auto"/>
              <w:rPr>
                <w:rFonts w:cs="Arial"/>
                <w:i/>
                <w:iCs/>
              </w:rPr>
            </w:pPr>
            <w:r>
              <w:rPr>
                <w:rFonts w:cs="Arial"/>
                <w:i/>
                <w:iCs/>
              </w:rPr>
              <w:t>"</w:t>
            </w:r>
            <w:r w:rsidRPr="00B25AE7">
              <w:rPr>
                <w:rFonts w:cs="Arial"/>
                <w:i/>
                <w:iCs/>
              </w:rPr>
              <w:t>Update facilities in buildings</w:t>
            </w:r>
            <w:r>
              <w:rPr>
                <w:rFonts w:cs="Arial"/>
                <w:i/>
                <w:iCs/>
              </w:rPr>
              <w:t>"</w:t>
            </w:r>
          </w:p>
        </w:tc>
      </w:tr>
      <w:tr w:rsidR="00063104" w14:paraId="63252C34" w14:textId="77777777" w:rsidTr="007C1908">
        <w:tc>
          <w:tcPr>
            <w:tcW w:w="9736" w:type="dxa"/>
          </w:tcPr>
          <w:p w14:paraId="656808C4" w14:textId="06F096CC" w:rsidR="00063104" w:rsidRDefault="00B25AE7" w:rsidP="0072043C">
            <w:pPr>
              <w:spacing w:before="0" w:after="160" w:line="259" w:lineRule="auto"/>
              <w:rPr>
                <w:rFonts w:cs="Arial"/>
                <w:i/>
                <w:iCs/>
              </w:rPr>
            </w:pPr>
            <w:r>
              <w:rPr>
                <w:rFonts w:cs="Arial"/>
                <w:i/>
                <w:iCs/>
              </w:rPr>
              <w:lastRenderedPageBreak/>
              <w:t>"</w:t>
            </w:r>
            <w:r w:rsidRPr="00B25AE7">
              <w:rPr>
                <w:rFonts w:cs="Arial"/>
                <w:i/>
                <w:iCs/>
              </w:rPr>
              <w:t xml:space="preserve">Thank you for investing in Number one cricket ground, however it is not enough to attract big league teams. We need to get funding from state and federal money to improve the dressing rooms, a media </w:t>
            </w:r>
            <w:proofErr w:type="gramStart"/>
            <w:r w:rsidRPr="00B25AE7">
              <w:rPr>
                <w:rFonts w:cs="Arial"/>
                <w:i/>
                <w:iCs/>
              </w:rPr>
              <w:t>box</w:t>
            </w:r>
            <w:proofErr w:type="gramEnd"/>
            <w:r w:rsidRPr="00B25AE7">
              <w:rPr>
                <w:rFonts w:cs="Arial"/>
                <w:i/>
                <w:iCs/>
              </w:rPr>
              <w:t xml:space="preserve"> and some grandstands</w:t>
            </w:r>
            <w:r>
              <w:rPr>
                <w:rFonts w:cs="Arial"/>
                <w:i/>
                <w:iCs/>
              </w:rPr>
              <w:t>"</w:t>
            </w:r>
          </w:p>
        </w:tc>
      </w:tr>
      <w:tr w:rsidR="008E2520" w14:paraId="131300DD" w14:textId="77777777" w:rsidTr="007C1908">
        <w:tc>
          <w:tcPr>
            <w:tcW w:w="9736" w:type="dxa"/>
          </w:tcPr>
          <w:p w14:paraId="3B2199B8" w14:textId="72BE280C" w:rsidR="008E2520" w:rsidRDefault="008E2520" w:rsidP="0072043C">
            <w:pPr>
              <w:spacing w:before="0" w:after="160" w:line="259" w:lineRule="auto"/>
              <w:rPr>
                <w:rFonts w:cs="Arial"/>
                <w:i/>
                <w:iCs/>
              </w:rPr>
            </w:pPr>
            <w:r>
              <w:rPr>
                <w:rFonts w:cs="Arial"/>
                <w:i/>
                <w:iCs/>
              </w:rPr>
              <w:t>"</w:t>
            </w:r>
            <w:r w:rsidRPr="008E2520">
              <w:rPr>
                <w:rFonts w:cs="Arial"/>
                <w:i/>
                <w:iCs/>
              </w:rPr>
              <w:t>Monitoring of how spaces are used is important. Do we know how many families use city playgrounds, what equipment is preferred by kids, and how people get there (Walk, tram, ferry, car etc)</w:t>
            </w:r>
            <w:r>
              <w:rPr>
                <w:rFonts w:cs="Arial"/>
                <w:i/>
                <w:iCs/>
              </w:rPr>
              <w:t>"</w:t>
            </w:r>
          </w:p>
        </w:tc>
      </w:tr>
      <w:tr w:rsidR="00534DFD" w14:paraId="3B201F99" w14:textId="77777777" w:rsidTr="007C1908">
        <w:tc>
          <w:tcPr>
            <w:tcW w:w="9736" w:type="dxa"/>
          </w:tcPr>
          <w:p w14:paraId="167900CB" w14:textId="63ED61DE" w:rsidR="00534DFD" w:rsidRDefault="00952275" w:rsidP="0072043C">
            <w:pPr>
              <w:spacing w:before="0" w:after="160" w:line="259" w:lineRule="auto"/>
              <w:rPr>
                <w:rFonts w:cs="Arial"/>
                <w:i/>
                <w:iCs/>
              </w:rPr>
            </w:pPr>
            <w:r>
              <w:rPr>
                <w:rFonts w:cs="Arial"/>
                <w:i/>
                <w:iCs/>
              </w:rPr>
              <w:t>"</w:t>
            </w:r>
            <w:r w:rsidRPr="00952275">
              <w:rPr>
                <w:rFonts w:cs="Arial"/>
                <w:i/>
                <w:iCs/>
              </w:rPr>
              <w:t xml:space="preserve">I would like to see the inland pools more prominently acknowledge in the strategy and that there are specific actions to provide for the modernisation and </w:t>
            </w:r>
            <w:r w:rsidR="00FA2B5C" w:rsidRPr="00952275">
              <w:rPr>
                <w:rFonts w:cs="Arial"/>
                <w:i/>
                <w:iCs/>
              </w:rPr>
              <w:t>long-term</w:t>
            </w:r>
            <w:r w:rsidRPr="00952275">
              <w:rPr>
                <w:rFonts w:cs="Arial"/>
                <w:i/>
                <w:iCs/>
              </w:rPr>
              <w:t xml:space="preserve"> future of all the swimming pools (not just the ocean baths)</w:t>
            </w:r>
            <w:r>
              <w:rPr>
                <w:rFonts w:cs="Arial"/>
                <w:i/>
                <w:iCs/>
              </w:rPr>
              <w:t>"</w:t>
            </w:r>
          </w:p>
        </w:tc>
      </w:tr>
      <w:tr w:rsidR="00ED06D9" w14:paraId="2ED8C5EC" w14:textId="77777777" w:rsidTr="007C1908">
        <w:tc>
          <w:tcPr>
            <w:tcW w:w="9736" w:type="dxa"/>
          </w:tcPr>
          <w:p w14:paraId="4C0D21DC" w14:textId="5748EAD8" w:rsidR="00ED06D9" w:rsidRDefault="00ED06D9" w:rsidP="0072043C">
            <w:pPr>
              <w:spacing w:before="0" w:after="160" w:line="259" w:lineRule="auto"/>
              <w:rPr>
                <w:rFonts w:cs="Arial"/>
                <w:i/>
                <w:iCs/>
              </w:rPr>
            </w:pPr>
            <w:r>
              <w:rPr>
                <w:rFonts w:cs="Arial"/>
                <w:i/>
                <w:iCs/>
              </w:rPr>
              <w:t>"</w:t>
            </w:r>
            <w:r w:rsidRPr="00ED06D9">
              <w:rPr>
                <w:rFonts w:cs="Arial"/>
                <w:i/>
                <w:iCs/>
              </w:rPr>
              <w:t>Haven’t addressed existing areas. Why high growth areas? Why not ALL areas equitably planned for!!!!</w:t>
            </w:r>
            <w:r>
              <w:rPr>
                <w:rFonts w:cs="Arial"/>
                <w:i/>
                <w:iCs/>
              </w:rPr>
              <w:t>"</w:t>
            </w:r>
          </w:p>
        </w:tc>
      </w:tr>
    </w:tbl>
    <w:p w14:paraId="56FE670A" w14:textId="6BA12465" w:rsidR="00E72E93" w:rsidRDefault="00E72E93" w:rsidP="0072043C">
      <w:pPr>
        <w:spacing w:before="0" w:after="160" w:line="259" w:lineRule="auto"/>
        <w:rPr>
          <w:rFonts w:cs="Arial"/>
          <w:b/>
          <w:bCs/>
          <w:i/>
          <w:iCs/>
        </w:rPr>
      </w:pPr>
    </w:p>
    <w:p w14:paraId="29F3FAD2" w14:textId="0C17F7C1" w:rsidR="003E44C4" w:rsidRDefault="00AE36F9" w:rsidP="0072043C">
      <w:pPr>
        <w:spacing w:before="0" w:after="160" w:line="259" w:lineRule="auto"/>
        <w:rPr>
          <w:rFonts w:cs="Arial"/>
          <w:b/>
          <w:bCs/>
          <w:i/>
          <w:iCs/>
        </w:rPr>
      </w:pPr>
      <w:r>
        <w:rPr>
          <w:rFonts w:cs="Arial"/>
          <w:b/>
          <w:bCs/>
          <w:i/>
          <w:iCs/>
        </w:rPr>
        <w:t xml:space="preserve">Partnership and funding </w:t>
      </w:r>
    </w:p>
    <w:p w14:paraId="6D13861F" w14:textId="19FB201A" w:rsidR="00692C2E" w:rsidRDefault="00AE36F9" w:rsidP="0072043C">
      <w:pPr>
        <w:spacing w:before="0" w:after="160" w:line="259" w:lineRule="auto"/>
        <w:rPr>
          <w:rFonts w:cs="Arial"/>
        </w:rPr>
      </w:pPr>
      <w:r>
        <w:rPr>
          <w:rFonts w:cs="Arial"/>
        </w:rPr>
        <w:t>Eight</w:t>
      </w:r>
      <w:r w:rsidR="004D5A97">
        <w:rPr>
          <w:rFonts w:cs="Arial"/>
        </w:rPr>
        <w:t xml:space="preserve"> of the 2</w:t>
      </w:r>
      <w:r>
        <w:rPr>
          <w:rFonts w:cs="Arial"/>
        </w:rPr>
        <w:t xml:space="preserve">2 responses focused on the need for </w:t>
      </w:r>
      <w:r w:rsidR="00325265">
        <w:rPr>
          <w:rFonts w:cs="Arial"/>
        </w:rPr>
        <w:t>partnership and funding from state and federal governments, as well as</w:t>
      </w:r>
      <w:r w:rsidR="00807C24">
        <w:rPr>
          <w:rFonts w:cs="Arial"/>
        </w:rPr>
        <w:t xml:space="preserve"> community groups, local </w:t>
      </w:r>
      <w:proofErr w:type="gramStart"/>
      <w:r w:rsidR="00807C24">
        <w:rPr>
          <w:rFonts w:cs="Arial"/>
        </w:rPr>
        <w:t>businesses</w:t>
      </w:r>
      <w:proofErr w:type="gramEnd"/>
      <w:r w:rsidR="00807C24">
        <w:rPr>
          <w:rFonts w:cs="Arial"/>
        </w:rPr>
        <w:t xml:space="preserve"> and industry partners.</w:t>
      </w:r>
      <w:r w:rsidR="00B31BC2">
        <w:rPr>
          <w:rFonts w:cs="Arial"/>
        </w:rPr>
        <w:t xml:space="preserve"> One respondent suggested that </w:t>
      </w:r>
      <w:r w:rsidR="00A43410">
        <w:rPr>
          <w:rFonts w:cs="Arial"/>
        </w:rPr>
        <w:t xml:space="preserve">CN should advocate for </w:t>
      </w:r>
      <w:r w:rsidR="007A236A">
        <w:rPr>
          <w:rFonts w:cs="Arial"/>
        </w:rPr>
        <w:t xml:space="preserve">social infrastructure be considered in the roll out of state and federal </w:t>
      </w:r>
      <w:r w:rsidR="00A43410">
        <w:rPr>
          <w:rFonts w:cs="Arial"/>
        </w:rPr>
        <w:t>government funded social planning projects.</w:t>
      </w:r>
      <w:r w:rsidR="00FA2B5C">
        <w:rPr>
          <w:rFonts w:cs="Arial"/>
        </w:rPr>
        <w:t xml:space="preserve"> Another respondent suggested that CN should </w:t>
      </w:r>
      <w:r w:rsidR="000A4A8B">
        <w:rPr>
          <w:rFonts w:cs="Arial"/>
        </w:rPr>
        <w:t>partner with big companies in the area to fund projects in the social infrastructure space.</w:t>
      </w:r>
    </w:p>
    <w:p w14:paraId="62046967" w14:textId="01A49581" w:rsidR="003E44C4" w:rsidRDefault="00325265" w:rsidP="0072043C">
      <w:pPr>
        <w:spacing w:before="0" w:after="160" w:line="259" w:lineRule="auto"/>
        <w:rPr>
          <w:rFonts w:cs="Arial"/>
        </w:rPr>
      </w:pPr>
      <w:r>
        <w:rPr>
          <w:rFonts w:cs="Arial"/>
        </w:rPr>
        <w:t>However, one respondent expressed concern that 'big businesses' may monopolise</w:t>
      </w:r>
      <w:r w:rsidR="007D29DC">
        <w:rPr>
          <w:rFonts w:cs="Arial"/>
        </w:rPr>
        <w:t xml:space="preserve"> management of public spaces </w:t>
      </w:r>
      <w:r w:rsidR="00692C2E">
        <w:rPr>
          <w:rFonts w:cs="Arial"/>
        </w:rPr>
        <w:t xml:space="preserve">and suggested more support for local businesses is needed. </w:t>
      </w:r>
      <w:r w:rsidR="00534DFD">
        <w:rPr>
          <w:rFonts w:cs="Arial"/>
        </w:rPr>
        <w:t xml:space="preserve">Additionally, another respondent expressed disappointment in current CN processes to support </w:t>
      </w:r>
      <w:r w:rsidR="00B31BC2">
        <w:rPr>
          <w:rFonts w:cs="Arial"/>
        </w:rPr>
        <w:t>engagement with local sporting clubs</w:t>
      </w:r>
      <w:r w:rsidR="000A4A8B">
        <w:rPr>
          <w:rFonts w:cs="Arial"/>
        </w:rPr>
        <w:t>/groups</w:t>
      </w:r>
      <w:r w:rsidR="00B31BC2">
        <w:rPr>
          <w:rFonts w:cs="Arial"/>
        </w:rPr>
        <w:t xml:space="preserve"> and </w:t>
      </w:r>
      <w:r w:rsidR="00534DFD">
        <w:rPr>
          <w:rFonts w:cs="Arial"/>
        </w:rPr>
        <w:t>the 'partnership for goals' objective</w:t>
      </w:r>
      <w:r w:rsidR="00B31BC2">
        <w:rPr>
          <w:rFonts w:cs="Arial"/>
        </w:rPr>
        <w:t xml:space="preserve">. </w:t>
      </w:r>
      <w:r w:rsidR="00534DFD">
        <w:rPr>
          <w:rFonts w:cs="Arial"/>
        </w:rPr>
        <w:t xml:space="preserve"> </w:t>
      </w:r>
    </w:p>
    <w:p w14:paraId="3551DAE2" w14:textId="554F2777" w:rsidR="00B351F8" w:rsidRDefault="00B351F8" w:rsidP="00B351F8">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5</w:t>
      </w:r>
      <w:r w:rsidR="00000000">
        <w:rPr>
          <w:noProof/>
        </w:rPr>
        <w:fldChar w:fldCharType="end"/>
      </w:r>
      <w:r>
        <w:t xml:space="preserve">: </w:t>
      </w:r>
      <w:r w:rsidRPr="00AF2A20">
        <w:t>A selection of verbatim comments on areas that could be improved related to</w:t>
      </w:r>
      <w:r w:rsidR="003E6888">
        <w:t xml:space="preserve"> the theme</w:t>
      </w:r>
      <w:r w:rsidRPr="00AF2A20">
        <w:t xml:space="preserve"> </w:t>
      </w:r>
      <w:r>
        <w:t xml:space="preserve">partnership and funding of social </w:t>
      </w:r>
      <w:proofErr w:type="gramStart"/>
      <w:r>
        <w:t>infrastructure</w:t>
      </w:r>
      <w:proofErr w:type="gramEnd"/>
    </w:p>
    <w:tbl>
      <w:tblPr>
        <w:tblStyle w:val="TableGrid"/>
        <w:tblW w:w="0" w:type="auto"/>
        <w:tblLook w:val="04A0" w:firstRow="1" w:lastRow="0" w:firstColumn="1" w:lastColumn="0" w:noHBand="0" w:noVBand="1"/>
      </w:tblPr>
      <w:tblGrid>
        <w:gridCol w:w="9736"/>
      </w:tblGrid>
      <w:tr w:rsidR="00584253" w14:paraId="467174DD" w14:textId="77777777" w:rsidTr="00584253">
        <w:tc>
          <w:tcPr>
            <w:tcW w:w="9736" w:type="dxa"/>
            <w:shd w:val="clear" w:color="auto" w:fill="D9E2F3" w:themeFill="accent1" w:themeFillTint="33"/>
          </w:tcPr>
          <w:p w14:paraId="1A40E3D7" w14:textId="662B12A5" w:rsidR="00584253" w:rsidRPr="00584253" w:rsidRDefault="00584253" w:rsidP="0072043C">
            <w:pPr>
              <w:spacing w:before="0" w:after="160" w:line="259" w:lineRule="auto"/>
              <w:rPr>
                <w:rFonts w:cs="Arial"/>
                <w:b/>
                <w:bCs/>
              </w:rPr>
            </w:pPr>
            <w:r w:rsidRPr="00584253">
              <w:rPr>
                <w:rFonts w:cs="Arial"/>
                <w:b/>
                <w:bCs/>
              </w:rPr>
              <w:t xml:space="preserve">Areas that could be improved – </w:t>
            </w:r>
            <w:r w:rsidR="00074623">
              <w:rPr>
                <w:rFonts w:cs="Arial"/>
                <w:b/>
                <w:bCs/>
                <w:i/>
                <w:iCs/>
              </w:rPr>
              <w:t>Partnership and funding</w:t>
            </w:r>
            <w:r w:rsidRPr="00584253">
              <w:rPr>
                <w:rFonts w:cs="Arial"/>
                <w:b/>
                <w:bCs/>
              </w:rPr>
              <w:t xml:space="preserve"> – Verbatim comments </w:t>
            </w:r>
          </w:p>
        </w:tc>
      </w:tr>
      <w:tr w:rsidR="00584253" w14:paraId="6BEAE22E" w14:textId="77777777" w:rsidTr="00584253">
        <w:tc>
          <w:tcPr>
            <w:tcW w:w="9736" w:type="dxa"/>
          </w:tcPr>
          <w:p w14:paraId="099D2040" w14:textId="0305DE08" w:rsidR="00584253" w:rsidRPr="005D0E7C" w:rsidRDefault="00FA2B5C" w:rsidP="0072043C">
            <w:pPr>
              <w:spacing w:before="0" w:after="160" w:line="259" w:lineRule="auto"/>
              <w:rPr>
                <w:rFonts w:cs="Arial"/>
                <w:i/>
                <w:iCs/>
              </w:rPr>
            </w:pPr>
            <w:r>
              <w:rPr>
                <w:rFonts w:cs="Arial"/>
                <w:i/>
                <w:iCs/>
              </w:rPr>
              <w:t>"</w:t>
            </w:r>
            <w:r w:rsidR="0082502A">
              <w:rPr>
                <w:rFonts w:cs="Arial"/>
                <w:i/>
                <w:iCs/>
              </w:rPr>
              <w:t>Increase provision and access to 'social infrastructure' through advocating State and Federal Government funding bodies to mandate in contractual a</w:t>
            </w:r>
            <w:r w:rsidR="00987DB5">
              <w:rPr>
                <w:rFonts w:cs="Arial"/>
                <w:i/>
                <w:iCs/>
              </w:rPr>
              <w:t>greements with community service providers that they have a physical presence on the ground (</w:t>
            </w:r>
            <w:r w:rsidR="003464AF">
              <w:rPr>
                <w:rFonts w:cs="Arial"/>
                <w:i/>
                <w:iCs/>
              </w:rPr>
              <w:t>e.g.,</w:t>
            </w:r>
            <w:r w:rsidR="00987DB5">
              <w:rPr>
                <w:rFonts w:cs="Arial"/>
                <w:i/>
                <w:iCs/>
              </w:rPr>
              <w:t xml:space="preserve"> outreach through community centres) in the localities they have been funded to the service)</w:t>
            </w:r>
            <w:r>
              <w:rPr>
                <w:rFonts w:cs="Arial"/>
                <w:i/>
                <w:iCs/>
              </w:rPr>
              <w:t>"</w:t>
            </w:r>
          </w:p>
        </w:tc>
      </w:tr>
      <w:tr w:rsidR="00584253" w14:paraId="27FD0361" w14:textId="77777777" w:rsidTr="00584253">
        <w:tc>
          <w:tcPr>
            <w:tcW w:w="9736" w:type="dxa"/>
          </w:tcPr>
          <w:p w14:paraId="2CF401FD" w14:textId="41B90880" w:rsidR="00584253" w:rsidRPr="00340520" w:rsidRDefault="00FA2B5C" w:rsidP="0072043C">
            <w:pPr>
              <w:spacing w:before="0" w:after="160" w:line="259" w:lineRule="auto"/>
              <w:rPr>
                <w:rFonts w:cs="Arial"/>
                <w:i/>
                <w:iCs/>
              </w:rPr>
            </w:pPr>
            <w:r>
              <w:rPr>
                <w:rFonts w:cs="Arial"/>
                <w:i/>
                <w:iCs/>
              </w:rPr>
              <w:t>"</w:t>
            </w:r>
            <w:r w:rsidRPr="00FA2B5C">
              <w:rPr>
                <w:rFonts w:cs="Arial"/>
                <w:i/>
                <w:iCs/>
              </w:rPr>
              <w:t>Funding &amp; Delivery: Council could work harder to forge beneficial partnerships with big companies operating across our region (</w:t>
            </w:r>
            <w:proofErr w:type="spellStart"/>
            <w:r w:rsidRPr="00FA2B5C">
              <w:rPr>
                <w:rFonts w:cs="Arial"/>
                <w:i/>
                <w:iCs/>
              </w:rPr>
              <w:t>YanCoal</w:t>
            </w:r>
            <w:proofErr w:type="spellEnd"/>
            <w:r w:rsidRPr="00FA2B5C">
              <w:rPr>
                <w:rFonts w:cs="Arial"/>
                <w:i/>
                <w:iCs/>
              </w:rPr>
              <w:t>, Glencore, PWCS and others). Apply pressure for them to spend some of their extraordinary profits on long-term infrastructure in the region they are taking from</w:t>
            </w:r>
            <w:r>
              <w:rPr>
                <w:rFonts w:cs="Arial"/>
                <w:i/>
                <w:iCs/>
              </w:rPr>
              <w:t>"</w:t>
            </w:r>
          </w:p>
        </w:tc>
      </w:tr>
      <w:tr w:rsidR="00584253" w14:paraId="702EDE7B" w14:textId="77777777" w:rsidTr="00584253">
        <w:tc>
          <w:tcPr>
            <w:tcW w:w="9736" w:type="dxa"/>
          </w:tcPr>
          <w:p w14:paraId="30776A1E" w14:textId="2D4C9C2D" w:rsidR="00584253" w:rsidRPr="005D0E7C" w:rsidRDefault="00C94DBB" w:rsidP="0072043C">
            <w:pPr>
              <w:spacing w:before="0" w:after="160" w:line="259" w:lineRule="auto"/>
              <w:rPr>
                <w:rFonts w:cs="Arial"/>
                <w:i/>
                <w:iCs/>
              </w:rPr>
            </w:pPr>
            <w:r>
              <w:rPr>
                <w:rFonts w:cs="Arial"/>
                <w:i/>
                <w:iCs/>
              </w:rPr>
              <w:t>"</w:t>
            </w:r>
            <w:r w:rsidRPr="00C94DBB">
              <w:rPr>
                <w:rFonts w:cs="Arial"/>
                <w:i/>
                <w:iCs/>
              </w:rPr>
              <w:t>All for adding things to see and do within Newcastle CBD. Cottage industries would be great. Surely, they could be squeezed in somewhere</w:t>
            </w:r>
            <w:r>
              <w:rPr>
                <w:rFonts w:cs="Arial"/>
                <w:i/>
                <w:iCs/>
              </w:rPr>
              <w:t>"</w:t>
            </w:r>
          </w:p>
        </w:tc>
      </w:tr>
      <w:tr w:rsidR="00C94DBB" w14:paraId="6F827D34" w14:textId="77777777" w:rsidTr="00584253">
        <w:tc>
          <w:tcPr>
            <w:tcW w:w="9736" w:type="dxa"/>
          </w:tcPr>
          <w:p w14:paraId="5BB951C3" w14:textId="15C6FA65" w:rsidR="00C94DBB" w:rsidRPr="00C94DBB" w:rsidRDefault="00DE601F" w:rsidP="0072043C">
            <w:pPr>
              <w:spacing w:before="0" w:after="160" w:line="259" w:lineRule="auto"/>
              <w:rPr>
                <w:rFonts w:cs="Arial"/>
                <w:i/>
                <w:iCs/>
              </w:rPr>
            </w:pPr>
            <w:r>
              <w:rPr>
                <w:rFonts w:cs="Arial"/>
                <w:i/>
                <w:iCs/>
              </w:rPr>
              <w:t>"</w:t>
            </w:r>
            <w:r w:rsidRPr="00DE601F">
              <w:rPr>
                <w:rFonts w:cs="Arial"/>
                <w:i/>
                <w:iCs/>
              </w:rPr>
              <w:t>'Partnership for the Goals' In my experience every suggestion to Council that could create partnerships and positivity is rejected. Basic things for sporting clubs - like invoices that are easy to navigate and transparent</w:t>
            </w:r>
            <w:r>
              <w:rPr>
                <w:rFonts w:cs="Arial"/>
                <w:i/>
                <w:iCs/>
              </w:rPr>
              <w:t>"</w:t>
            </w:r>
          </w:p>
        </w:tc>
      </w:tr>
      <w:tr w:rsidR="00DE601F" w14:paraId="6F7069DB" w14:textId="77777777" w:rsidTr="00584253">
        <w:tc>
          <w:tcPr>
            <w:tcW w:w="9736" w:type="dxa"/>
          </w:tcPr>
          <w:p w14:paraId="0E871655" w14:textId="32FC57F4" w:rsidR="00DE601F" w:rsidRDefault="00D072FA" w:rsidP="0072043C">
            <w:pPr>
              <w:spacing w:before="0" w:after="160" w:line="259" w:lineRule="auto"/>
              <w:rPr>
                <w:rFonts w:cs="Arial"/>
                <w:i/>
                <w:iCs/>
              </w:rPr>
            </w:pPr>
            <w:r>
              <w:rPr>
                <w:rFonts w:cs="Arial"/>
                <w:i/>
                <w:iCs/>
              </w:rPr>
              <w:lastRenderedPageBreak/>
              <w:t>"</w:t>
            </w:r>
            <w:r w:rsidRPr="00D072FA">
              <w:rPr>
                <w:rFonts w:cs="Arial"/>
                <w:i/>
                <w:iCs/>
              </w:rPr>
              <w:t>I am concerned that "big business" can manipulate the management of public spaces. SUPERCARS make demands, require secret agreements, and bring their own cavalcade of merchants - when local businesses are crying out for support</w:t>
            </w:r>
            <w:r>
              <w:rPr>
                <w:rFonts w:cs="Arial"/>
                <w:i/>
                <w:iCs/>
              </w:rPr>
              <w:t>"</w:t>
            </w:r>
          </w:p>
        </w:tc>
      </w:tr>
    </w:tbl>
    <w:p w14:paraId="6EB9CCAD" w14:textId="7151521D" w:rsidR="00787C1E" w:rsidRDefault="00787C1E" w:rsidP="0072043C">
      <w:pPr>
        <w:spacing w:before="0" w:after="160" w:line="259" w:lineRule="auto"/>
        <w:rPr>
          <w:rFonts w:cs="Arial"/>
        </w:rPr>
      </w:pPr>
    </w:p>
    <w:p w14:paraId="34820512" w14:textId="1E93E95A" w:rsidR="00787C1E" w:rsidRDefault="00AB11FA" w:rsidP="00787C1E">
      <w:pPr>
        <w:spacing w:before="0" w:after="160" w:line="259" w:lineRule="auto"/>
        <w:rPr>
          <w:rFonts w:cs="Arial"/>
          <w:b/>
          <w:bCs/>
          <w:i/>
          <w:iCs/>
        </w:rPr>
      </w:pPr>
      <w:r>
        <w:rPr>
          <w:rFonts w:cs="Arial"/>
          <w:b/>
          <w:bCs/>
          <w:i/>
          <w:iCs/>
        </w:rPr>
        <w:t xml:space="preserve">Connectivity and transport </w:t>
      </w:r>
    </w:p>
    <w:p w14:paraId="0CCD2145" w14:textId="0A6B4CE4" w:rsidR="00787C1E" w:rsidRDefault="00B351F8" w:rsidP="0072043C">
      <w:pPr>
        <w:spacing w:before="0" w:after="160" w:line="259" w:lineRule="auto"/>
        <w:rPr>
          <w:rFonts w:cs="Arial"/>
        </w:rPr>
      </w:pPr>
      <w:r>
        <w:rPr>
          <w:rFonts w:cs="Arial"/>
        </w:rPr>
        <w:t>Seven</w:t>
      </w:r>
      <w:r w:rsidR="00787C1E">
        <w:rPr>
          <w:rFonts w:cs="Arial"/>
        </w:rPr>
        <w:t xml:space="preserve"> of the 2</w:t>
      </w:r>
      <w:r>
        <w:rPr>
          <w:rFonts w:cs="Arial"/>
        </w:rPr>
        <w:t>2</w:t>
      </w:r>
      <w:r w:rsidR="00787C1E">
        <w:rPr>
          <w:rFonts w:cs="Arial"/>
        </w:rPr>
        <w:t xml:space="preserve"> responses </w:t>
      </w:r>
      <w:r w:rsidR="003A4974">
        <w:rPr>
          <w:rFonts w:cs="Arial"/>
        </w:rPr>
        <w:t xml:space="preserve">noted that greater detail was needed on </w:t>
      </w:r>
      <w:r w:rsidR="007B51D5">
        <w:rPr>
          <w:rFonts w:cs="Arial"/>
        </w:rPr>
        <w:t xml:space="preserve">plans for connectivity and public transport to </w:t>
      </w:r>
      <w:r w:rsidR="00B133F6">
        <w:rPr>
          <w:rFonts w:cs="Arial"/>
        </w:rPr>
        <w:t>support social infrastructure, including upgrading footpaths, reliability and frequency of buses, trains and trams</w:t>
      </w:r>
      <w:r w:rsidR="00A4382F">
        <w:rPr>
          <w:rFonts w:cs="Arial"/>
        </w:rPr>
        <w:t>, affordability of parking,</w:t>
      </w:r>
      <w:r w:rsidR="00B133F6">
        <w:rPr>
          <w:rFonts w:cs="Arial"/>
        </w:rPr>
        <w:t xml:space="preserve"> and proximity to </w:t>
      </w:r>
      <w:r w:rsidR="00FE7E34">
        <w:rPr>
          <w:rFonts w:cs="Arial"/>
        </w:rPr>
        <w:t xml:space="preserve">other shops and outlets. </w:t>
      </w:r>
      <w:r w:rsidR="00E247B7">
        <w:rPr>
          <w:rFonts w:cs="Arial"/>
        </w:rPr>
        <w:t xml:space="preserve">One respondent also commented on the need to evaluate and monitor the use of </w:t>
      </w:r>
      <w:r w:rsidR="003E6888">
        <w:rPr>
          <w:rFonts w:cs="Arial"/>
        </w:rPr>
        <w:t xml:space="preserve">current connecting public transport and walkways. </w:t>
      </w:r>
    </w:p>
    <w:p w14:paraId="3683E190" w14:textId="378F3F27" w:rsidR="00107E15" w:rsidRDefault="00107E15" w:rsidP="00107E15">
      <w:pPr>
        <w:pStyle w:val="Caption"/>
        <w:keepNext/>
      </w:pPr>
    </w:p>
    <w:p w14:paraId="4514B8E2" w14:textId="39FF5423" w:rsidR="003E6888" w:rsidRDefault="003E6888" w:rsidP="003E6888">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6</w:t>
      </w:r>
      <w:r w:rsidR="00000000">
        <w:rPr>
          <w:noProof/>
        </w:rPr>
        <w:fldChar w:fldCharType="end"/>
      </w:r>
      <w:r>
        <w:t xml:space="preserve">: </w:t>
      </w:r>
      <w:r w:rsidRPr="00823C86">
        <w:t xml:space="preserve">A selection of verbatim comments on areas that could be improved related to </w:t>
      </w:r>
      <w:r>
        <w:t xml:space="preserve">the theme connectivity </w:t>
      </w:r>
      <w:r>
        <w:rPr>
          <w:noProof/>
        </w:rPr>
        <w:t>and transport</w:t>
      </w:r>
    </w:p>
    <w:tbl>
      <w:tblPr>
        <w:tblStyle w:val="TableGrid"/>
        <w:tblW w:w="0" w:type="auto"/>
        <w:tblLook w:val="04A0" w:firstRow="1" w:lastRow="0" w:firstColumn="1" w:lastColumn="0" w:noHBand="0" w:noVBand="1"/>
      </w:tblPr>
      <w:tblGrid>
        <w:gridCol w:w="9736"/>
      </w:tblGrid>
      <w:tr w:rsidR="00EB37A7" w14:paraId="1103D2F9" w14:textId="77777777" w:rsidTr="00845BA3">
        <w:tc>
          <w:tcPr>
            <w:tcW w:w="9736" w:type="dxa"/>
            <w:shd w:val="clear" w:color="auto" w:fill="D9E2F3" w:themeFill="accent1" w:themeFillTint="33"/>
          </w:tcPr>
          <w:p w14:paraId="38222575" w14:textId="6DD814D6" w:rsidR="00EB37A7" w:rsidRPr="00584253" w:rsidRDefault="00EB37A7" w:rsidP="00845BA3">
            <w:pPr>
              <w:spacing w:before="0" w:after="160" w:line="259" w:lineRule="auto"/>
              <w:rPr>
                <w:rFonts w:cs="Arial"/>
                <w:b/>
                <w:bCs/>
              </w:rPr>
            </w:pPr>
            <w:r w:rsidRPr="00584253">
              <w:rPr>
                <w:rFonts w:cs="Arial"/>
                <w:b/>
                <w:bCs/>
              </w:rPr>
              <w:t xml:space="preserve">Areas that could be improved – </w:t>
            </w:r>
            <w:r w:rsidR="00074623" w:rsidRPr="00074623">
              <w:rPr>
                <w:rFonts w:cs="Arial"/>
                <w:b/>
                <w:bCs/>
                <w:i/>
                <w:iCs/>
              </w:rPr>
              <w:t>Connectivity and transport</w:t>
            </w:r>
            <w:r w:rsidR="00074623">
              <w:rPr>
                <w:rFonts w:cs="Arial"/>
                <w:b/>
                <w:bCs/>
              </w:rPr>
              <w:t xml:space="preserve"> </w:t>
            </w:r>
            <w:r w:rsidRPr="00584253">
              <w:rPr>
                <w:rFonts w:cs="Arial"/>
                <w:b/>
                <w:bCs/>
              </w:rPr>
              <w:t xml:space="preserve">– Verbatim comments </w:t>
            </w:r>
          </w:p>
        </w:tc>
      </w:tr>
      <w:tr w:rsidR="00EB37A7" w14:paraId="44256384" w14:textId="77777777" w:rsidTr="00845BA3">
        <w:tc>
          <w:tcPr>
            <w:tcW w:w="9736" w:type="dxa"/>
          </w:tcPr>
          <w:p w14:paraId="5AC14949" w14:textId="7210EEB8" w:rsidR="00EB37A7" w:rsidRPr="005D0E7C" w:rsidRDefault="005B2773" w:rsidP="00845BA3">
            <w:pPr>
              <w:spacing w:before="0" w:after="160" w:line="259" w:lineRule="auto"/>
              <w:rPr>
                <w:rFonts w:cs="Arial"/>
                <w:i/>
                <w:iCs/>
              </w:rPr>
            </w:pPr>
            <w:r>
              <w:rPr>
                <w:rFonts w:cs="Arial"/>
                <w:i/>
                <w:iCs/>
              </w:rPr>
              <w:t>"</w:t>
            </w:r>
            <w:r w:rsidRPr="005B2773">
              <w:rPr>
                <w:rFonts w:cs="Arial"/>
                <w:i/>
                <w:iCs/>
              </w:rPr>
              <w:t>Buses / active transport (improves body and mind health) work better in well planned higher density cities (with enough green spaces intermixed)</w:t>
            </w:r>
            <w:r>
              <w:rPr>
                <w:rFonts w:cs="Arial"/>
                <w:i/>
                <w:iCs/>
              </w:rPr>
              <w:t>"</w:t>
            </w:r>
          </w:p>
        </w:tc>
      </w:tr>
      <w:tr w:rsidR="00EB37A7" w14:paraId="44580CB2" w14:textId="77777777" w:rsidTr="00845BA3">
        <w:tc>
          <w:tcPr>
            <w:tcW w:w="9736" w:type="dxa"/>
          </w:tcPr>
          <w:p w14:paraId="69678B4E" w14:textId="5C9264F4" w:rsidR="00EB37A7" w:rsidRPr="00340520" w:rsidRDefault="00E90DAA" w:rsidP="00E90DAA">
            <w:pPr>
              <w:tabs>
                <w:tab w:val="left" w:pos="1255"/>
              </w:tabs>
              <w:spacing w:before="0" w:after="160" w:line="259" w:lineRule="auto"/>
              <w:rPr>
                <w:rFonts w:cs="Arial"/>
                <w:i/>
                <w:iCs/>
              </w:rPr>
            </w:pPr>
            <w:r>
              <w:rPr>
                <w:rFonts w:cs="Arial"/>
                <w:i/>
                <w:iCs/>
              </w:rPr>
              <w:t>"</w:t>
            </w:r>
            <w:r w:rsidRPr="00E90DAA">
              <w:rPr>
                <w:rFonts w:cs="Arial"/>
                <w:i/>
                <w:iCs/>
              </w:rPr>
              <w:t>Please spend money on improved transport connections on existing infrastructure.</w:t>
            </w:r>
            <w:r>
              <w:rPr>
                <w:rFonts w:cs="Arial"/>
                <w:i/>
                <w:iCs/>
              </w:rPr>
              <w:t xml:space="preserve"> </w:t>
            </w:r>
            <w:r w:rsidRPr="00E90DAA">
              <w:rPr>
                <w:rFonts w:cs="Arial"/>
                <w:i/>
                <w:iCs/>
              </w:rPr>
              <w:t>The state of local roads is horrific and getting worse with every major downpour.</w:t>
            </w:r>
            <w:r>
              <w:rPr>
                <w:rFonts w:cs="Arial"/>
                <w:i/>
                <w:iCs/>
              </w:rPr>
              <w:t xml:space="preserve"> </w:t>
            </w:r>
            <w:r w:rsidRPr="00E90DAA">
              <w:rPr>
                <w:rFonts w:cs="Arial"/>
                <w:i/>
                <w:iCs/>
              </w:rPr>
              <w:t>The idea of extending the tram lines is a joke in my opinion and only caters to some of the Novocastrian population</w:t>
            </w:r>
            <w:r>
              <w:rPr>
                <w:rFonts w:cs="Arial"/>
                <w:i/>
                <w:iCs/>
              </w:rPr>
              <w:t>"</w:t>
            </w:r>
          </w:p>
        </w:tc>
      </w:tr>
      <w:tr w:rsidR="00E90DAA" w14:paraId="0E778AEF" w14:textId="77777777" w:rsidTr="00845BA3">
        <w:tc>
          <w:tcPr>
            <w:tcW w:w="9736" w:type="dxa"/>
          </w:tcPr>
          <w:p w14:paraId="350B52E2" w14:textId="6A9A5F15" w:rsidR="00E90DAA" w:rsidRDefault="0037651E" w:rsidP="00E90DAA">
            <w:pPr>
              <w:tabs>
                <w:tab w:val="left" w:pos="1255"/>
              </w:tabs>
              <w:spacing w:before="0" w:after="160" w:line="259" w:lineRule="auto"/>
              <w:rPr>
                <w:rFonts w:cs="Arial"/>
                <w:i/>
                <w:iCs/>
              </w:rPr>
            </w:pPr>
            <w:r>
              <w:rPr>
                <w:rFonts w:cs="Arial"/>
                <w:i/>
                <w:iCs/>
              </w:rPr>
              <w:t>"</w:t>
            </w:r>
            <w:r w:rsidRPr="0037651E">
              <w:rPr>
                <w:rFonts w:cs="Arial"/>
                <w:i/>
                <w:iCs/>
              </w:rPr>
              <w:t>Safety getting to and from parks. For example, some parks are dangerous to cross the roads to get there or have very narrow paths with no safety fence very to 60km roads</w:t>
            </w:r>
            <w:r>
              <w:rPr>
                <w:rFonts w:cs="Arial"/>
                <w:i/>
                <w:iCs/>
              </w:rPr>
              <w:t>"</w:t>
            </w:r>
          </w:p>
        </w:tc>
      </w:tr>
      <w:tr w:rsidR="0037651E" w14:paraId="009A1887" w14:textId="77777777" w:rsidTr="00845BA3">
        <w:tc>
          <w:tcPr>
            <w:tcW w:w="9736" w:type="dxa"/>
          </w:tcPr>
          <w:p w14:paraId="5EDA87D6" w14:textId="4E6C9B51" w:rsidR="0037651E" w:rsidRDefault="00074623" w:rsidP="00E90DAA">
            <w:pPr>
              <w:tabs>
                <w:tab w:val="left" w:pos="1255"/>
              </w:tabs>
              <w:spacing w:before="0" w:after="160" w:line="259" w:lineRule="auto"/>
              <w:rPr>
                <w:rFonts w:cs="Arial"/>
                <w:i/>
                <w:iCs/>
              </w:rPr>
            </w:pPr>
            <w:r>
              <w:rPr>
                <w:rFonts w:cs="Arial"/>
                <w:i/>
                <w:iCs/>
              </w:rPr>
              <w:t>"</w:t>
            </w:r>
            <w:r w:rsidRPr="00074623">
              <w:rPr>
                <w:rFonts w:cs="Arial"/>
                <w:i/>
                <w:iCs/>
              </w:rPr>
              <w:t>Would like to see it linked more specifically to public transport which is such an issue in Newcastle with major locations such as John Hunter being so poorly serviced by public transport for example</w:t>
            </w:r>
            <w:r>
              <w:rPr>
                <w:rFonts w:cs="Arial"/>
                <w:i/>
                <w:iCs/>
              </w:rPr>
              <w:t>"</w:t>
            </w:r>
          </w:p>
        </w:tc>
      </w:tr>
      <w:tr w:rsidR="003E6888" w14:paraId="04E34042" w14:textId="77777777" w:rsidTr="00845BA3">
        <w:tc>
          <w:tcPr>
            <w:tcW w:w="9736" w:type="dxa"/>
          </w:tcPr>
          <w:p w14:paraId="082EC25E" w14:textId="27CE08B8" w:rsidR="003E6888" w:rsidRDefault="003E6888" w:rsidP="00E90DAA">
            <w:pPr>
              <w:tabs>
                <w:tab w:val="left" w:pos="1255"/>
              </w:tabs>
              <w:spacing w:before="0" w:after="160" w:line="259" w:lineRule="auto"/>
              <w:rPr>
                <w:rFonts w:cs="Arial"/>
                <w:i/>
                <w:iCs/>
              </w:rPr>
            </w:pPr>
            <w:r>
              <w:rPr>
                <w:rFonts w:cs="Arial"/>
                <w:i/>
                <w:iCs/>
              </w:rPr>
              <w:t>"</w:t>
            </w:r>
            <w:r w:rsidRPr="003E6888">
              <w:rPr>
                <w:rFonts w:cs="Arial"/>
                <w:i/>
                <w:iCs/>
              </w:rPr>
              <w:t>Which bike tracks are the most popular? Do people like shared paths and is there respect for other users?</w:t>
            </w:r>
            <w:r>
              <w:rPr>
                <w:rFonts w:cs="Arial"/>
                <w:i/>
                <w:iCs/>
              </w:rPr>
              <w:t>"</w:t>
            </w:r>
          </w:p>
        </w:tc>
      </w:tr>
    </w:tbl>
    <w:p w14:paraId="3CBA8FA5" w14:textId="77777777" w:rsidR="003E44C4" w:rsidRDefault="003E44C4" w:rsidP="0072043C">
      <w:pPr>
        <w:spacing w:before="0" w:after="160" w:line="259" w:lineRule="auto"/>
        <w:rPr>
          <w:rFonts w:cs="Arial"/>
        </w:rPr>
      </w:pPr>
    </w:p>
    <w:p w14:paraId="637DF706" w14:textId="2B843057" w:rsidR="0077794C" w:rsidRPr="00580D91" w:rsidRDefault="00580D91" w:rsidP="0072043C">
      <w:pPr>
        <w:spacing w:before="0" w:after="160" w:line="259" w:lineRule="auto"/>
        <w:rPr>
          <w:rFonts w:cs="Arial"/>
          <w:b/>
          <w:bCs/>
          <w:i/>
          <w:iCs/>
        </w:rPr>
      </w:pPr>
      <w:r>
        <w:rPr>
          <w:rFonts w:cs="Arial"/>
          <w:b/>
          <w:bCs/>
          <w:i/>
          <w:iCs/>
        </w:rPr>
        <w:t xml:space="preserve">Other areas </w:t>
      </w:r>
    </w:p>
    <w:p w14:paraId="2E6A8BD3" w14:textId="36C345F9" w:rsidR="003F4779" w:rsidRDefault="00361A10" w:rsidP="00580D91">
      <w:pPr>
        <w:spacing w:before="0" w:after="160" w:line="259" w:lineRule="auto"/>
        <w:rPr>
          <w:rFonts w:cs="Arial"/>
        </w:rPr>
      </w:pPr>
      <w:r>
        <w:rPr>
          <w:rFonts w:cs="Arial"/>
        </w:rPr>
        <w:t xml:space="preserve">Other suggested improvements included an emphasis on </w:t>
      </w:r>
      <w:r w:rsidR="003E6888">
        <w:rPr>
          <w:rFonts w:cs="Arial"/>
        </w:rPr>
        <w:t xml:space="preserve">clarifying CN roles, </w:t>
      </w:r>
      <w:proofErr w:type="gramStart"/>
      <w:r w:rsidR="003E6888">
        <w:rPr>
          <w:rFonts w:cs="Arial"/>
        </w:rPr>
        <w:t>responsibilities</w:t>
      </w:r>
      <w:proofErr w:type="gramEnd"/>
      <w:r w:rsidR="003E6888">
        <w:rPr>
          <w:rFonts w:cs="Arial"/>
        </w:rPr>
        <w:t xml:space="preserve"> and remit</w:t>
      </w:r>
      <w:r>
        <w:rPr>
          <w:rFonts w:cs="Arial"/>
        </w:rPr>
        <w:t xml:space="preserve"> (</w:t>
      </w:r>
      <w:r w:rsidR="003E6888">
        <w:rPr>
          <w:rFonts w:cs="Arial"/>
        </w:rPr>
        <w:t>five</w:t>
      </w:r>
      <w:r>
        <w:rPr>
          <w:rFonts w:cs="Arial"/>
        </w:rPr>
        <w:t xml:space="preserve"> respondents), </w:t>
      </w:r>
      <w:r w:rsidR="007A0A59">
        <w:rPr>
          <w:rFonts w:cs="Arial"/>
        </w:rPr>
        <w:t xml:space="preserve">community </w:t>
      </w:r>
      <w:r w:rsidR="009C1808">
        <w:rPr>
          <w:rFonts w:cs="Arial"/>
        </w:rPr>
        <w:t>engagement and supporting communications (</w:t>
      </w:r>
      <w:r w:rsidR="00D5025A">
        <w:rPr>
          <w:rFonts w:cs="Arial"/>
        </w:rPr>
        <w:t>three respondents</w:t>
      </w:r>
      <w:r w:rsidR="009C1808">
        <w:rPr>
          <w:rFonts w:cs="Arial"/>
        </w:rPr>
        <w:t xml:space="preserve">), </w:t>
      </w:r>
      <w:r w:rsidR="007A0A59">
        <w:rPr>
          <w:rFonts w:cs="Arial"/>
        </w:rPr>
        <w:t xml:space="preserve">accessibility </w:t>
      </w:r>
      <w:r w:rsidR="009C1808">
        <w:rPr>
          <w:rFonts w:cs="Arial"/>
        </w:rPr>
        <w:t xml:space="preserve">and affordability (three respondents), </w:t>
      </w:r>
      <w:r w:rsidR="007A0A59">
        <w:rPr>
          <w:rFonts w:cs="Arial"/>
        </w:rPr>
        <w:t xml:space="preserve">alignment </w:t>
      </w:r>
      <w:r w:rsidR="009C1808">
        <w:rPr>
          <w:rFonts w:cs="Arial"/>
        </w:rPr>
        <w:t>with existing polic</w:t>
      </w:r>
      <w:r w:rsidR="00010879">
        <w:rPr>
          <w:rFonts w:cs="Arial"/>
        </w:rPr>
        <w:t>ies</w:t>
      </w:r>
      <w:r w:rsidR="009C1808">
        <w:rPr>
          <w:rFonts w:cs="Arial"/>
        </w:rPr>
        <w:t xml:space="preserve"> and strategies</w:t>
      </w:r>
      <w:r w:rsidR="00D5025A">
        <w:rPr>
          <w:rFonts w:cs="Arial"/>
        </w:rPr>
        <w:t xml:space="preserve"> </w:t>
      </w:r>
      <w:r w:rsidR="006C4257">
        <w:rPr>
          <w:rFonts w:cs="Arial"/>
        </w:rPr>
        <w:t>(</w:t>
      </w:r>
      <w:r w:rsidR="00107E15">
        <w:rPr>
          <w:rFonts w:cs="Arial"/>
        </w:rPr>
        <w:t xml:space="preserve">three </w:t>
      </w:r>
      <w:r w:rsidR="006C4257">
        <w:rPr>
          <w:rFonts w:cs="Arial"/>
        </w:rPr>
        <w:t xml:space="preserve">respondents), </w:t>
      </w:r>
      <w:r w:rsidR="007A0A59">
        <w:rPr>
          <w:rFonts w:cs="Arial"/>
        </w:rPr>
        <w:t xml:space="preserve">equal </w:t>
      </w:r>
      <w:r w:rsidR="00D5025A">
        <w:rPr>
          <w:rFonts w:cs="Arial"/>
        </w:rPr>
        <w:t xml:space="preserve">distribution (three respondents), and </w:t>
      </w:r>
      <w:r w:rsidR="007A0A59">
        <w:rPr>
          <w:rFonts w:cs="Arial"/>
        </w:rPr>
        <w:t xml:space="preserve">climate </w:t>
      </w:r>
      <w:r w:rsidR="00D5025A">
        <w:rPr>
          <w:rFonts w:cs="Arial"/>
        </w:rPr>
        <w:t xml:space="preserve">and sustainability (two respondents). </w:t>
      </w:r>
    </w:p>
    <w:p w14:paraId="3CE85F1E" w14:textId="4BD3D789" w:rsidR="00107E15" w:rsidRDefault="00107E15" w:rsidP="00107E15">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7</w:t>
      </w:r>
      <w:r w:rsidR="00000000">
        <w:rPr>
          <w:noProof/>
        </w:rPr>
        <w:fldChar w:fldCharType="end"/>
      </w:r>
      <w:r>
        <w:t xml:space="preserve">: </w:t>
      </w:r>
      <w:r w:rsidRPr="00A964D6">
        <w:t>selection of verbatim comments on</w:t>
      </w:r>
      <w:r w:rsidR="000E56A7">
        <w:t xml:space="preserve"> </w:t>
      </w:r>
      <w:r>
        <w:t>other areas</w:t>
      </w:r>
      <w:r w:rsidRPr="00A964D6">
        <w:t xml:space="preserve"> that could be </w:t>
      </w:r>
      <w:proofErr w:type="gramStart"/>
      <w:r w:rsidRPr="00A964D6">
        <w:t>improved</w:t>
      </w:r>
      <w:proofErr w:type="gramEnd"/>
    </w:p>
    <w:tbl>
      <w:tblPr>
        <w:tblStyle w:val="TableGrid"/>
        <w:tblW w:w="0" w:type="auto"/>
        <w:tblLook w:val="04A0" w:firstRow="1" w:lastRow="0" w:firstColumn="1" w:lastColumn="0" w:noHBand="0" w:noVBand="1"/>
      </w:tblPr>
      <w:tblGrid>
        <w:gridCol w:w="9736"/>
      </w:tblGrid>
      <w:tr w:rsidR="009A4044" w14:paraId="576A2649" w14:textId="77777777" w:rsidTr="00845BA3">
        <w:tc>
          <w:tcPr>
            <w:tcW w:w="9736" w:type="dxa"/>
            <w:shd w:val="clear" w:color="auto" w:fill="D9E2F3" w:themeFill="accent1" w:themeFillTint="33"/>
          </w:tcPr>
          <w:p w14:paraId="1C71DE4E" w14:textId="2B34DCE0" w:rsidR="009A4044" w:rsidRPr="00584253" w:rsidRDefault="009A4044" w:rsidP="00845BA3">
            <w:pPr>
              <w:spacing w:before="0" w:after="160" w:line="259" w:lineRule="auto"/>
              <w:rPr>
                <w:rFonts w:cs="Arial"/>
                <w:b/>
                <w:bCs/>
              </w:rPr>
            </w:pPr>
            <w:r w:rsidRPr="00584253">
              <w:rPr>
                <w:rFonts w:cs="Arial"/>
                <w:b/>
                <w:bCs/>
              </w:rPr>
              <w:t xml:space="preserve">Areas that could be improved – </w:t>
            </w:r>
            <w:r w:rsidRPr="00A14BC8">
              <w:rPr>
                <w:rFonts w:cs="Arial"/>
                <w:b/>
                <w:bCs/>
                <w:i/>
                <w:iCs/>
              </w:rPr>
              <w:t>Other</w:t>
            </w:r>
            <w:r w:rsidRPr="00584253">
              <w:rPr>
                <w:rFonts w:cs="Arial"/>
                <w:b/>
                <w:bCs/>
              </w:rPr>
              <w:t xml:space="preserve"> – Verbatim comments </w:t>
            </w:r>
          </w:p>
        </w:tc>
      </w:tr>
      <w:tr w:rsidR="0071082D" w14:paraId="597172A0" w14:textId="77777777" w:rsidTr="00845BA3">
        <w:tc>
          <w:tcPr>
            <w:tcW w:w="9736" w:type="dxa"/>
          </w:tcPr>
          <w:p w14:paraId="16E48FE8" w14:textId="63DDDA18" w:rsidR="0071082D" w:rsidRDefault="00B804BF" w:rsidP="00B804BF">
            <w:pPr>
              <w:spacing w:before="0" w:after="160" w:line="259" w:lineRule="auto"/>
              <w:rPr>
                <w:rFonts w:cs="Arial"/>
                <w:i/>
                <w:iCs/>
              </w:rPr>
            </w:pPr>
            <w:r>
              <w:rPr>
                <w:rFonts w:cs="Arial"/>
                <w:i/>
                <w:iCs/>
              </w:rPr>
              <w:t>"E</w:t>
            </w:r>
            <w:r w:rsidRPr="00B804BF">
              <w:rPr>
                <w:rFonts w:cs="Arial"/>
                <w:i/>
                <w:iCs/>
              </w:rPr>
              <w:t>xplore and implement joint and shared-use opportunities with councils</w:t>
            </w:r>
            <w:r>
              <w:rPr>
                <w:rFonts w:cs="Arial"/>
                <w:i/>
                <w:iCs/>
              </w:rPr>
              <w:t xml:space="preserve"> </w:t>
            </w:r>
            <w:r w:rsidRPr="00B804BF">
              <w:rPr>
                <w:rFonts w:cs="Arial"/>
                <w:i/>
                <w:iCs/>
              </w:rPr>
              <w:t>where there is a mutual benefit for the school and community. However, this is subject to</w:t>
            </w:r>
            <w:r w:rsidR="00CF0680">
              <w:rPr>
                <w:rFonts w:cs="Arial"/>
                <w:i/>
                <w:iCs/>
              </w:rPr>
              <w:t xml:space="preserve"> </w:t>
            </w:r>
            <w:r w:rsidRPr="00B804BF">
              <w:rPr>
                <w:rFonts w:cs="Arial"/>
                <w:i/>
                <w:iCs/>
              </w:rPr>
              <w:t>timing, funding and a Memorandum of Understanding developed between the parties</w:t>
            </w:r>
            <w:r w:rsidR="00CF0680">
              <w:rPr>
                <w:rFonts w:cs="Arial"/>
                <w:i/>
                <w:iCs/>
              </w:rPr>
              <w:t>"</w:t>
            </w:r>
          </w:p>
        </w:tc>
      </w:tr>
      <w:tr w:rsidR="009A4044" w14:paraId="5409FFA3" w14:textId="77777777" w:rsidTr="00845BA3">
        <w:tc>
          <w:tcPr>
            <w:tcW w:w="9736" w:type="dxa"/>
          </w:tcPr>
          <w:p w14:paraId="1E4B9118" w14:textId="3D32B2F8" w:rsidR="009A4044" w:rsidRPr="005D0E7C" w:rsidRDefault="000E0AA3" w:rsidP="000E0AA3">
            <w:pPr>
              <w:spacing w:before="0" w:after="160" w:line="259" w:lineRule="auto"/>
              <w:rPr>
                <w:rFonts w:cs="Arial"/>
                <w:i/>
                <w:iCs/>
              </w:rPr>
            </w:pPr>
            <w:r>
              <w:rPr>
                <w:rFonts w:cs="Arial"/>
                <w:i/>
                <w:iCs/>
              </w:rPr>
              <w:lastRenderedPageBreak/>
              <w:t>"T</w:t>
            </w:r>
            <w:r w:rsidRPr="000E0AA3">
              <w:rPr>
                <w:rFonts w:cs="Arial"/>
                <w:i/>
                <w:iCs/>
              </w:rPr>
              <w:t>here is an identifiable gap and that is a long overdue review of the Social Impact Assessment Policy 1999.  Recommendation – a review</w:t>
            </w:r>
            <w:r>
              <w:rPr>
                <w:rFonts w:cs="Arial"/>
                <w:i/>
                <w:iCs/>
              </w:rPr>
              <w:t xml:space="preserve"> </w:t>
            </w:r>
            <w:r w:rsidRPr="000E0AA3">
              <w:rPr>
                <w:rFonts w:cs="Arial"/>
                <w:i/>
                <w:iCs/>
              </w:rPr>
              <w:t>of the SIA fits under Priority 4 Objective 4.1</w:t>
            </w:r>
            <w:r>
              <w:rPr>
                <w:rFonts w:cs="Arial"/>
                <w:i/>
                <w:iCs/>
              </w:rPr>
              <w:t>"</w:t>
            </w:r>
          </w:p>
        </w:tc>
      </w:tr>
      <w:tr w:rsidR="009A4044" w14:paraId="2098B1BB" w14:textId="77777777" w:rsidTr="00845BA3">
        <w:tc>
          <w:tcPr>
            <w:tcW w:w="9736" w:type="dxa"/>
          </w:tcPr>
          <w:p w14:paraId="1EA0F9B7" w14:textId="4756D124" w:rsidR="009A4044" w:rsidRPr="00340520" w:rsidRDefault="00BF2266" w:rsidP="00845BA3">
            <w:pPr>
              <w:spacing w:before="0" w:after="160" w:line="259" w:lineRule="auto"/>
              <w:rPr>
                <w:rFonts w:cs="Arial"/>
                <w:i/>
                <w:iCs/>
              </w:rPr>
            </w:pPr>
            <w:r>
              <w:rPr>
                <w:rFonts w:cs="Arial"/>
                <w:i/>
                <w:iCs/>
              </w:rPr>
              <w:t>"</w:t>
            </w:r>
            <w:r w:rsidRPr="00BF2266">
              <w:rPr>
                <w:rFonts w:cs="Arial"/>
                <w:i/>
                <w:iCs/>
              </w:rPr>
              <w:t>Focus on the “equity” in equitable distribution</w:t>
            </w:r>
            <w:r w:rsidR="00ED06D9">
              <w:rPr>
                <w:rFonts w:cs="Arial"/>
                <w:i/>
                <w:iCs/>
              </w:rPr>
              <w:t>"</w:t>
            </w:r>
          </w:p>
        </w:tc>
      </w:tr>
      <w:tr w:rsidR="000E0AA3" w14:paraId="7BEE9417" w14:textId="77777777" w:rsidTr="00845BA3">
        <w:tc>
          <w:tcPr>
            <w:tcW w:w="9736" w:type="dxa"/>
          </w:tcPr>
          <w:p w14:paraId="2D930333" w14:textId="5C062CAA" w:rsidR="000E0AA3" w:rsidRPr="00340520" w:rsidRDefault="00AD32ED" w:rsidP="00845BA3">
            <w:pPr>
              <w:spacing w:before="0" w:after="160" w:line="259" w:lineRule="auto"/>
              <w:rPr>
                <w:rFonts w:cs="Arial"/>
                <w:i/>
                <w:iCs/>
              </w:rPr>
            </w:pPr>
            <w:r>
              <w:rPr>
                <w:rFonts w:cs="Arial"/>
                <w:i/>
                <w:iCs/>
              </w:rPr>
              <w:t>"</w:t>
            </w:r>
            <w:r w:rsidRPr="00AD32ED">
              <w:rPr>
                <w:rFonts w:cs="Arial"/>
                <w:i/>
                <w:iCs/>
              </w:rPr>
              <w:t>Could also touch a bit more on the 'blue' - importance of water in our city and major challenges of floods/storms etc</w:t>
            </w:r>
            <w:r>
              <w:rPr>
                <w:rFonts w:cs="Arial"/>
                <w:i/>
                <w:iCs/>
              </w:rPr>
              <w:t>"</w:t>
            </w:r>
          </w:p>
        </w:tc>
      </w:tr>
      <w:tr w:rsidR="000E0AA3" w14:paraId="72F322DB" w14:textId="77777777" w:rsidTr="00845BA3">
        <w:tc>
          <w:tcPr>
            <w:tcW w:w="9736" w:type="dxa"/>
          </w:tcPr>
          <w:p w14:paraId="3CE3319D" w14:textId="6D713D4C" w:rsidR="000E0AA3" w:rsidRPr="00340520" w:rsidRDefault="00E60A62" w:rsidP="00845BA3">
            <w:pPr>
              <w:spacing w:before="0" w:after="160" w:line="259" w:lineRule="auto"/>
              <w:rPr>
                <w:rFonts w:cs="Arial"/>
                <w:i/>
                <w:iCs/>
              </w:rPr>
            </w:pPr>
            <w:r>
              <w:rPr>
                <w:rFonts w:cs="Arial"/>
                <w:i/>
                <w:iCs/>
              </w:rPr>
              <w:t>"</w:t>
            </w:r>
            <w:r w:rsidRPr="00E60A62">
              <w:rPr>
                <w:rFonts w:cs="Arial"/>
                <w:i/>
                <w:iCs/>
              </w:rPr>
              <w:t>Community engagement &amp; communications. There were only 213 community survey participants to understand social infrastructure needs</w:t>
            </w:r>
            <w:r>
              <w:rPr>
                <w:rFonts w:cs="Arial"/>
                <w:i/>
                <w:iCs/>
              </w:rPr>
              <w:t>"</w:t>
            </w:r>
          </w:p>
        </w:tc>
      </w:tr>
    </w:tbl>
    <w:p w14:paraId="72B553ED" w14:textId="2F4E1D06" w:rsidR="009A4044" w:rsidRPr="00580D91" w:rsidRDefault="009A4044" w:rsidP="00580D91">
      <w:pPr>
        <w:spacing w:before="0" w:after="160" w:line="259" w:lineRule="auto"/>
        <w:rPr>
          <w:rFonts w:cs="Arial"/>
        </w:rPr>
      </w:pPr>
    </w:p>
    <w:p w14:paraId="30302D71" w14:textId="24D32098" w:rsidR="007A6632" w:rsidRPr="008A0E66" w:rsidRDefault="007A6632" w:rsidP="007A6632">
      <w:pPr>
        <w:rPr>
          <w:b/>
          <w:bCs/>
        </w:rPr>
      </w:pPr>
      <w:r w:rsidRPr="008A0E66">
        <w:rPr>
          <w:b/>
          <w:bCs/>
        </w:rPr>
        <w:t>4.</w:t>
      </w:r>
      <w:r>
        <w:rPr>
          <w:b/>
          <w:bCs/>
        </w:rPr>
        <w:t>2</w:t>
      </w:r>
      <w:r w:rsidRPr="008A0E66">
        <w:rPr>
          <w:b/>
          <w:bCs/>
        </w:rPr>
        <w:t xml:space="preserve"> Feedback </w:t>
      </w:r>
      <w:r>
        <w:rPr>
          <w:b/>
          <w:bCs/>
        </w:rPr>
        <w:t>from workshops</w:t>
      </w:r>
    </w:p>
    <w:p w14:paraId="45CE8A61" w14:textId="4B56E083" w:rsidR="008D119E" w:rsidRDefault="002C0A9C" w:rsidP="00B92B64">
      <w:r>
        <w:t xml:space="preserve">Over the public exhibition period, the </w:t>
      </w:r>
      <w:r w:rsidR="000E56A7">
        <w:t>CP&amp;D team</w:t>
      </w:r>
      <w:r>
        <w:t xml:space="preserve"> attended over </w:t>
      </w:r>
      <w:r w:rsidR="006F2B48">
        <w:t xml:space="preserve">15 workshops, including lunch and learn events, advisory committee meetings, </w:t>
      </w:r>
      <w:r w:rsidR="00BD2428">
        <w:t xml:space="preserve">informal events with </w:t>
      </w:r>
      <w:r w:rsidR="00EF4B90">
        <w:t xml:space="preserve">key stakeholder and community groups </w:t>
      </w:r>
      <w:r w:rsidR="00213745">
        <w:t xml:space="preserve">to discuss the draft </w:t>
      </w:r>
      <w:r w:rsidR="00112271">
        <w:t>SIS</w:t>
      </w:r>
      <w:r w:rsidR="00213745">
        <w:t xml:space="preserve"> and gather feedback</w:t>
      </w:r>
      <w:r w:rsidR="00776B2E">
        <w:t xml:space="preserve">. The conversations and feedback were documented across nine of the fifteen sessions. The remaining six sessions were information sessions, so no formal feedback was recorded. </w:t>
      </w:r>
      <w:r w:rsidR="006746C7">
        <w:t xml:space="preserve">Workshops </w:t>
      </w:r>
      <w:r w:rsidR="002B063B">
        <w:t>includ</w:t>
      </w:r>
      <w:r w:rsidR="006746C7">
        <w:t>ed:</w:t>
      </w:r>
    </w:p>
    <w:p w14:paraId="417BADB0" w14:textId="77777777" w:rsidR="00E02B8E" w:rsidRDefault="00E02B8E" w:rsidP="00B92B64">
      <w:pPr>
        <w:pStyle w:val="ListParagraph"/>
        <w:numPr>
          <w:ilvl w:val="0"/>
          <w:numId w:val="9"/>
        </w:numPr>
        <w:ind w:left="360"/>
        <w:rPr>
          <w:rFonts w:cs="Arial"/>
        </w:rPr>
      </w:pPr>
      <w:proofErr w:type="spellStart"/>
      <w:r w:rsidRPr="00A65D8E">
        <w:rPr>
          <w:rFonts w:cs="Arial"/>
        </w:rPr>
        <w:t>Guraki</w:t>
      </w:r>
      <w:proofErr w:type="spellEnd"/>
      <w:r w:rsidRPr="00A65D8E">
        <w:rPr>
          <w:rFonts w:cs="Arial"/>
        </w:rPr>
        <w:t xml:space="preserve"> </w:t>
      </w:r>
      <w:r>
        <w:rPr>
          <w:rFonts w:cs="Arial"/>
        </w:rPr>
        <w:t xml:space="preserve">Advisory Committee Meeting, </w:t>
      </w:r>
      <w:r w:rsidRPr="00D76C92">
        <w:rPr>
          <w:rFonts w:cs="Arial"/>
        </w:rPr>
        <w:t xml:space="preserve">Awabakal Local Aboriginal Land Council </w:t>
      </w:r>
      <w:r>
        <w:rPr>
          <w:rFonts w:cs="Arial"/>
        </w:rPr>
        <w:t>(26 September 2022),</w:t>
      </w:r>
    </w:p>
    <w:p w14:paraId="40C30F08" w14:textId="77777777" w:rsidR="00E02B8E" w:rsidRDefault="00E02B8E" w:rsidP="00B92B64">
      <w:pPr>
        <w:pStyle w:val="ListParagraph"/>
        <w:numPr>
          <w:ilvl w:val="0"/>
          <w:numId w:val="9"/>
        </w:numPr>
        <w:ind w:left="360"/>
        <w:rPr>
          <w:rFonts w:cs="Arial"/>
        </w:rPr>
      </w:pPr>
      <w:r>
        <w:rPr>
          <w:rFonts w:cs="Arial"/>
        </w:rPr>
        <w:t>4</w:t>
      </w:r>
      <w:r w:rsidRPr="00C205C9">
        <w:rPr>
          <w:rFonts w:cs="Arial"/>
        </w:rPr>
        <w:t>2nd Hamilton South Hall celebration</w:t>
      </w:r>
      <w:r>
        <w:rPr>
          <w:rFonts w:cs="Arial"/>
        </w:rPr>
        <w:t>, Hamilton South (28 September 2022),</w:t>
      </w:r>
    </w:p>
    <w:p w14:paraId="1624746F" w14:textId="6E7F44DC" w:rsidR="00E02B8E" w:rsidRPr="0007175C" w:rsidRDefault="00E02B8E" w:rsidP="00B92B64">
      <w:pPr>
        <w:pStyle w:val="ListParagraph"/>
        <w:numPr>
          <w:ilvl w:val="0"/>
          <w:numId w:val="9"/>
        </w:numPr>
        <w:ind w:left="360"/>
        <w:rPr>
          <w:rFonts w:cs="Arial"/>
        </w:rPr>
      </w:pPr>
      <w:r w:rsidRPr="0007175C">
        <w:rPr>
          <w:rFonts w:cs="Arial"/>
        </w:rPr>
        <w:t>Newcastle Youth Council</w:t>
      </w:r>
      <w:r w:rsidR="00D7503C">
        <w:rPr>
          <w:rFonts w:cs="Arial"/>
        </w:rPr>
        <w:t xml:space="preserve"> presentation</w:t>
      </w:r>
      <w:r>
        <w:rPr>
          <w:rFonts w:cs="Arial"/>
        </w:rPr>
        <w:t>, CN City Library (5 October 2022),</w:t>
      </w:r>
    </w:p>
    <w:p w14:paraId="0F938797" w14:textId="77777777" w:rsidR="00E02B8E" w:rsidRDefault="00E02B8E" w:rsidP="00B92B64">
      <w:pPr>
        <w:pStyle w:val="ListParagraph"/>
        <w:numPr>
          <w:ilvl w:val="0"/>
          <w:numId w:val="9"/>
        </w:numPr>
        <w:ind w:left="360"/>
        <w:rPr>
          <w:rFonts w:cs="Arial"/>
        </w:rPr>
      </w:pPr>
      <w:r>
        <w:rPr>
          <w:rFonts w:cs="Arial"/>
        </w:rPr>
        <w:t>Drop-in sessions at Hope Street, Baptist Care (12 October, 13 October, and 19 October 2022),</w:t>
      </w:r>
    </w:p>
    <w:p w14:paraId="29C5675A" w14:textId="57415C75" w:rsidR="00E02B8E" w:rsidRDefault="00E02B8E" w:rsidP="00B92B64">
      <w:pPr>
        <w:pStyle w:val="ListParagraph"/>
        <w:numPr>
          <w:ilvl w:val="0"/>
          <w:numId w:val="9"/>
        </w:numPr>
        <w:ind w:left="360"/>
        <w:rPr>
          <w:rFonts w:cs="Arial"/>
        </w:rPr>
      </w:pPr>
      <w:r>
        <w:rPr>
          <w:rFonts w:cs="Arial"/>
        </w:rPr>
        <w:t>Diverse Genders and Sexuality Community session, Lambton Park Hotel (17 October 2022),</w:t>
      </w:r>
    </w:p>
    <w:p w14:paraId="151AA3B7" w14:textId="77777777" w:rsidR="00E02B8E" w:rsidRDefault="00E02B8E" w:rsidP="00B92B64">
      <w:pPr>
        <w:pStyle w:val="ListParagraph"/>
        <w:numPr>
          <w:ilvl w:val="0"/>
          <w:numId w:val="9"/>
        </w:numPr>
        <w:ind w:left="360"/>
        <w:rPr>
          <w:rFonts w:cs="Arial"/>
        </w:rPr>
      </w:pPr>
      <w:r>
        <w:rPr>
          <w:rFonts w:cs="Arial"/>
        </w:rPr>
        <w:t>Hunter Ageing Alliance Morning Tea &amp; Learn, CN Digital Library (20 October 2022),</w:t>
      </w:r>
    </w:p>
    <w:p w14:paraId="3A0769EA" w14:textId="77777777" w:rsidR="00E02B8E" w:rsidRDefault="00E02B8E" w:rsidP="00B92B64">
      <w:pPr>
        <w:pStyle w:val="ListParagraph"/>
        <w:numPr>
          <w:ilvl w:val="0"/>
          <w:numId w:val="9"/>
        </w:numPr>
        <w:ind w:left="360"/>
        <w:rPr>
          <w:rFonts w:cs="Arial"/>
        </w:rPr>
      </w:pPr>
      <w:r>
        <w:rPr>
          <w:rFonts w:cs="Arial"/>
        </w:rPr>
        <w:t>Community Sector Afternoon Tea, CN Lord Mayors Reception Room (26 October 2022),</w:t>
      </w:r>
    </w:p>
    <w:p w14:paraId="497705F5" w14:textId="77777777" w:rsidR="00E02B8E" w:rsidRDefault="00E02B8E" w:rsidP="00B92B64">
      <w:pPr>
        <w:pStyle w:val="ListParagraph"/>
        <w:numPr>
          <w:ilvl w:val="0"/>
          <w:numId w:val="9"/>
        </w:numPr>
        <w:ind w:left="360"/>
        <w:rPr>
          <w:rFonts w:cs="Arial"/>
        </w:rPr>
      </w:pPr>
      <w:r>
        <w:rPr>
          <w:rFonts w:cs="Arial"/>
        </w:rPr>
        <w:t>Community &amp; Culture Advisory Committee Meeting, City Hall (31 October 2022),</w:t>
      </w:r>
    </w:p>
    <w:p w14:paraId="762C5A92" w14:textId="77777777" w:rsidR="00E02B8E" w:rsidRDefault="00E02B8E" w:rsidP="00B92B64">
      <w:pPr>
        <w:pStyle w:val="ListParagraph"/>
        <w:numPr>
          <w:ilvl w:val="0"/>
          <w:numId w:val="9"/>
        </w:numPr>
        <w:ind w:left="360"/>
        <w:rPr>
          <w:rFonts w:cs="Arial"/>
        </w:rPr>
      </w:pPr>
      <w:r>
        <w:rPr>
          <w:rFonts w:cs="Arial"/>
        </w:rPr>
        <w:t>Making Change in Our Suburbs Meeting, Shortland Public School (9 November 2022),</w:t>
      </w:r>
    </w:p>
    <w:p w14:paraId="1E9B99B0" w14:textId="77777777" w:rsidR="00E02B8E" w:rsidRDefault="00E02B8E" w:rsidP="00B92B64">
      <w:pPr>
        <w:pStyle w:val="ListParagraph"/>
        <w:numPr>
          <w:ilvl w:val="0"/>
          <w:numId w:val="9"/>
        </w:numPr>
        <w:ind w:left="360"/>
        <w:rPr>
          <w:rFonts w:cs="Arial"/>
        </w:rPr>
      </w:pPr>
      <w:r>
        <w:rPr>
          <w:rFonts w:cs="Arial"/>
        </w:rPr>
        <w:t>Community Disability Alliance Hunter (CDAH) Morning Team &amp; Learn, CDAH Office (15 November 2022)</w:t>
      </w:r>
    </w:p>
    <w:p w14:paraId="5263B826" w14:textId="77777777" w:rsidR="00E02B8E" w:rsidRDefault="00E02B8E" w:rsidP="00B92B64">
      <w:pPr>
        <w:pStyle w:val="ListParagraph"/>
        <w:numPr>
          <w:ilvl w:val="0"/>
          <w:numId w:val="9"/>
        </w:numPr>
        <w:ind w:left="360"/>
        <w:rPr>
          <w:rFonts w:cs="Arial"/>
        </w:rPr>
      </w:pPr>
      <w:r>
        <w:rPr>
          <w:rFonts w:cs="Arial"/>
        </w:rPr>
        <w:t>Making Changing in Our Suburbs Youth Project, Wallsend Library (16 November 2022)</w:t>
      </w:r>
    </w:p>
    <w:p w14:paraId="569C6105" w14:textId="77777777" w:rsidR="00E02B8E" w:rsidRDefault="00E02B8E" w:rsidP="00B92B64">
      <w:pPr>
        <w:pStyle w:val="ListParagraph"/>
        <w:numPr>
          <w:ilvl w:val="0"/>
          <w:numId w:val="9"/>
        </w:numPr>
        <w:ind w:left="360"/>
        <w:rPr>
          <w:rFonts w:cs="Arial"/>
        </w:rPr>
      </w:pPr>
      <w:r>
        <w:rPr>
          <w:rFonts w:cs="Arial"/>
        </w:rPr>
        <w:t>Humanitarian Settlement Program Newcastle meeting, Hamilton (16 November 2022)</w:t>
      </w:r>
    </w:p>
    <w:p w14:paraId="4842E724" w14:textId="77777777" w:rsidR="00E02B8E" w:rsidRDefault="00E02B8E" w:rsidP="00B92B64">
      <w:pPr>
        <w:pStyle w:val="ListParagraph"/>
        <w:numPr>
          <w:ilvl w:val="0"/>
          <w:numId w:val="9"/>
        </w:numPr>
        <w:ind w:left="360"/>
        <w:rPr>
          <w:rFonts w:cs="Arial"/>
        </w:rPr>
      </w:pPr>
      <w:r>
        <w:rPr>
          <w:rFonts w:cs="Arial"/>
        </w:rPr>
        <w:t>Access &amp; Inclusion Advisory Committee Meeting, CN Digital Library (17 November 2022)</w:t>
      </w:r>
    </w:p>
    <w:p w14:paraId="49AA2040" w14:textId="50EB7829" w:rsidR="00E02B8E" w:rsidRDefault="00D7503C" w:rsidP="00B92B64">
      <w:pPr>
        <w:pStyle w:val="ListParagraph"/>
        <w:numPr>
          <w:ilvl w:val="0"/>
          <w:numId w:val="9"/>
        </w:numPr>
        <w:ind w:left="360"/>
        <w:rPr>
          <w:rFonts w:cs="Arial"/>
        </w:rPr>
      </w:pPr>
      <w:r>
        <w:rPr>
          <w:rFonts w:cs="Arial"/>
        </w:rPr>
        <w:t>Diverse Genders and Sexuality</w:t>
      </w:r>
      <w:r w:rsidR="00E02B8E">
        <w:rPr>
          <w:rFonts w:cs="Arial"/>
        </w:rPr>
        <w:t xml:space="preserve"> Representatives meeting, The Edwards (18 November 2022)</w:t>
      </w:r>
    </w:p>
    <w:p w14:paraId="1EA41EBA" w14:textId="77777777" w:rsidR="00E02B8E" w:rsidRPr="009D2E99" w:rsidRDefault="00E02B8E" w:rsidP="00B92B64">
      <w:pPr>
        <w:pStyle w:val="ListParagraph"/>
        <w:numPr>
          <w:ilvl w:val="0"/>
          <w:numId w:val="9"/>
        </w:numPr>
        <w:ind w:left="360"/>
        <w:rPr>
          <w:rFonts w:cs="Arial"/>
        </w:rPr>
      </w:pPr>
      <w:r>
        <w:rPr>
          <w:rFonts w:cs="Arial"/>
        </w:rPr>
        <w:t>Wallsend Active Hub Open Day (20 November 2022)</w:t>
      </w:r>
    </w:p>
    <w:p w14:paraId="193B997E" w14:textId="77777777" w:rsidR="00E02B8E" w:rsidRDefault="00E02B8E" w:rsidP="00B92B64">
      <w:pPr>
        <w:pStyle w:val="ListParagraph"/>
        <w:numPr>
          <w:ilvl w:val="0"/>
          <w:numId w:val="9"/>
        </w:numPr>
        <w:ind w:left="360"/>
        <w:rPr>
          <w:rFonts w:cs="Arial"/>
        </w:rPr>
      </w:pPr>
      <w:r>
        <w:rPr>
          <w:rFonts w:cs="Arial"/>
        </w:rPr>
        <w:t>Soul Café meeting, Soul Café Homeless Support Services (22 November 2022)</w:t>
      </w:r>
    </w:p>
    <w:p w14:paraId="1E7C3B09" w14:textId="77777777" w:rsidR="00E02B8E" w:rsidRDefault="00E02B8E" w:rsidP="00B92B64">
      <w:pPr>
        <w:pStyle w:val="ListParagraph"/>
        <w:numPr>
          <w:ilvl w:val="0"/>
          <w:numId w:val="9"/>
        </w:numPr>
        <w:ind w:left="360"/>
        <w:rPr>
          <w:rFonts w:cs="Arial"/>
        </w:rPr>
      </w:pPr>
      <w:r>
        <w:rPr>
          <w:rFonts w:cs="Arial"/>
        </w:rPr>
        <w:t>Disability &amp; Employment Video launch, CN Digital Library (25 November 2022)</w:t>
      </w:r>
    </w:p>
    <w:p w14:paraId="1EF18DF5" w14:textId="77777777" w:rsidR="00E02B8E" w:rsidRPr="009A1BF2" w:rsidRDefault="00E02B8E" w:rsidP="00B92B64">
      <w:pPr>
        <w:pStyle w:val="ListParagraph"/>
        <w:numPr>
          <w:ilvl w:val="0"/>
          <w:numId w:val="9"/>
        </w:numPr>
        <w:ind w:left="360"/>
        <w:rPr>
          <w:rFonts w:cs="Arial"/>
        </w:rPr>
      </w:pPr>
      <w:r>
        <w:rPr>
          <w:rFonts w:cs="Arial"/>
        </w:rPr>
        <w:t>Liveable Cities Advisory Committee Meeting, CN Lord Mayors Reception Room (29 November 2022)</w:t>
      </w:r>
    </w:p>
    <w:p w14:paraId="7C4B75B9" w14:textId="5394A22A" w:rsidR="00046E80" w:rsidRDefault="002B063B" w:rsidP="008D119E">
      <w:r>
        <w:t xml:space="preserve">Deidentified copies of the workshop notes and feedback can be viewed in </w:t>
      </w:r>
      <w:r w:rsidR="00EF4988" w:rsidRPr="008D119E">
        <w:rPr>
          <w:b/>
          <w:bCs/>
        </w:rPr>
        <w:t xml:space="preserve">Appendices </w:t>
      </w:r>
      <w:r w:rsidR="005C1B11" w:rsidRPr="008D119E">
        <w:rPr>
          <w:b/>
          <w:bCs/>
        </w:rPr>
        <w:t>4</w:t>
      </w:r>
      <w:r w:rsidR="00EF4988" w:rsidRPr="008D119E">
        <w:rPr>
          <w:b/>
          <w:bCs/>
        </w:rPr>
        <w:t>.</w:t>
      </w:r>
    </w:p>
    <w:p w14:paraId="65031E6E" w14:textId="6369D232" w:rsidR="00BF36C5" w:rsidRDefault="00BF36C5" w:rsidP="006F2B48">
      <w:pPr>
        <w:ind w:left="360"/>
      </w:pPr>
    </w:p>
    <w:p w14:paraId="2DFE4DAC" w14:textId="5E6D28A0" w:rsidR="0078395F" w:rsidRPr="00046E80" w:rsidRDefault="000D018B" w:rsidP="006F2B48">
      <w:pPr>
        <w:ind w:left="360"/>
      </w:pPr>
      <w:r>
        <w:rPr>
          <w:noProof/>
        </w:rPr>
        <w:lastRenderedPageBreak/>
        <w:drawing>
          <wp:inline distT="0" distB="0" distL="0" distR="0" wp14:anchorId="4EADFFE7" wp14:editId="19581833">
            <wp:extent cx="4558030" cy="2505710"/>
            <wp:effectExtent l="19050" t="19050" r="13970" b="27940"/>
            <wp:docPr id="1408990732" name="Picture 1408990732" descr="Figure 6: Word cloud of feedback from workshops across the public exhibi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0732" name="Picture 1408990732" descr="Figure 6: Word cloud of feedback from workshops across the public exhibition perio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50" t="14034" r="17554" b="13184"/>
                    <a:stretch/>
                  </pic:blipFill>
                  <pic:spPr bwMode="auto">
                    <a:xfrm>
                      <a:off x="0" y="0"/>
                      <a:ext cx="4558030" cy="25057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2AA041" w14:textId="3B60C975" w:rsidR="00BF36C5" w:rsidRDefault="00997BD0" w:rsidP="000F16A5">
      <w:pPr>
        <w:spacing w:before="0" w:after="160" w:line="259" w:lineRule="auto"/>
        <w:rPr>
          <w:rFonts w:cs="Arial"/>
        </w:rPr>
      </w:pPr>
      <w:r>
        <w:rPr>
          <w:noProof/>
        </w:rPr>
        <mc:AlternateContent>
          <mc:Choice Requires="wps">
            <w:drawing>
              <wp:inline distT="0" distB="0" distL="0" distR="0" wp14:anchorId="4B4AFD60" wp14:editId="4A0A0023">
                <wp:extent cx="5132705" cy="635"/>
                <wp:effectExtent l="0" t="0" r="0" b="8255"/>
                <wp:docPr id="5" name="Text Box 5" descr="Figure 6: Word cloud of feedback from workshops across the public exhibition period"/>
                <wp:cNvGraphicFramePr/>
                <a:graphic xmlns:a="http://schemas.openxmlformats.org/drawingml/2006/main">
                  <a:graphicData uri="http://schemas.microsoft.com/office/word/2010/wordprocessingShape">
                    <wps:wsp>
                      <wps:cNvSpPr txBox="1"/>
                      <wps:spPr>
                        <a:xfrm>
                          <a:off x="0" y="0"/>
                          <a:ext cx="5132705" cy="635"/>
                        </a:xfrm>
                        <a:prstGeom prst="rect">
                          <a:avLst/>
                        </a:prstGeom>
                        <a:solidFill>
                          <a:prstClr val="white"/>
                        </a:solidFill>
                        <a:ln>
                          <a:noFill/>
                        </a:ln>
                      </wps:spPr>
                      <wps:txbx>
                        <w:txbxContent>
                          <w:p w14:paraId="77F0A2CD" w14:textId="10E58223" w:rsidR="00EF4B90" w:rsidRPr="00BC243F" w:rsidRDefault="00EF4B90" w:rsidP="00EF4B90">
                            <w:pPr>
                              <w:pStyle w:val="Caption"/>
                              <w:rPr>
                                <w:noProof/>
                              </w:rPr>
                            </w:pPr>
                            <w:r>
                              <w:t xml:space="preserve">Figure </w:t>
                            </w:r>
                            <w:r w:rsidR="00000000">
                              <w:fldChar w:fldCharType="begin"/>
                            </w:r>
                            <w:r w:rsidR="00000000">
                              <w:instrText xml:space="preserve"> SEQ Figure \* ARABIC </w:instrText>
                            </w:r>
                            <w:r w:rsidR="00000000">
                              <w:fldChar w:fldCharType="separate"/>
                            </w:r>
                            <w:r w:rsidR="005A306B">
                              <w:rPr>
                                <w:noProof/>
                              </w:rPr>
                              <w:t>6</w:t>
                            </w:r>
                            <w:r w:rsidR="00000000">
                              <w:rPr>
                                <w:noProof/>
                              </w:rPr>
                              <w:fldChar w:fldCharType="end"/>
                            </w:r>
                            <w:r>
                              <w:t>: Word cloud of feedback from workshops across the public exhibition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B4AFD60" id="Text Box 5" o:spid="_x0000_s1043" type="#_x0000_t202" alt="Figure 6: Word cloud of feedback from workshops across the public exhibition period" style="width:404.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meGwIAAEAEAAAOAAAAZHJzL2Uyb0RvYy54bWysU8Fu2zAMvQ/YPwi6L07SpSu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" stroked="f">
                <v:textbox style="mso-fit-shape-to-text:t" inset="0,0,0,0">
                  <w:txbxContent>
                    <w:p w14:paraId="77F0A2CD" w14:textId="10E58223" w:rsidR="00EF4B90" w:rsidRPr="00BC243F" w:rsidRDefault="00EF4B90" w:rsidP="00EF4B90">
                      <w:pPr>
                        <w:pStyle w:val="Caption"/>
                        <w:rPr>
                          <w:noProof/>
                        </w:rPr>
                      </w:pPr>
                      <w:r>
                        <w:t xml:space="preserve">Figure </w:t>
                      </w:r>
                      <w:r w:rsidR="00000000">
                        <w:fldChar w:fldCharType="begin"/>
                      </w:r>
                      <w:r w:rsidR="00000000">
                        <w:instrText xml:space="preserve"> SEQ Figure \* ARABIC </w:instrText>
                      </w:r>
                      <w:r w:rsidR="00000000">
                        <w:fldChar w:fldCharType="separate"/>
                      </w:r>
                      <w:r w:rsidR="005A306B">
                        <w:rPr>
                          <w:noProof/>
                        </w:rPr>
                        <w:t>6</w:t>
                      </w:r>
                      <w:r w:rsidR="00000000">
                        <w:rPr>
                          <w:noProof/>
                        </w:rPr>
                        <w:fldChar w:fldCharType="end"/>
                      </w:r>
                      <w:r>
                        <w:t>: Word cloud of feedback from workshops across the public exhibition period</w:t>
                      </w:r>
                    </w:p>
                  </w:txbxContent>
                </v:textbox>
                <w10:anchorlock/>
              </v:shape>
            </w:pict>
          </mc:Fallback>
        </mc:AlternateContent>
      </w:r>
    </w:p>
    <w:p w14:paraId="07316451" w14:textId="77777777" w:rsidR="00CF4ADF" w:rsidRDefault="00CF4ADF" w:rsidP="000F16A5">
      <w:pPr>
        <w:spacing w:before="0" w:after="160" w:line="259" w:lineRule="auto"/>
        <w:rPr>
          <w:rFonts w:cs="Arial"/>
        </w:rPr>
      </w:pPr>
    </w:p>
    <w:p w14:paraId="2EDABBCB" w14:textId="1E539508" w:rsidR="00737BFE" w:rsidRDefault="00737BFE" w:rsidP="00E524F1">
      <w:pPr>
        <w:pStyle w:val="ListParagraph"/>
        <w:numPr>
          <w:ilvl w:val="2"/>
          <w:numId w:val="5"/>
        </w:numPr>
        <w:spacing w:before="0" w:after="160" w:line="259" w:lineRule="auto"/>
        <w:ind w:left="0" w:hanging="11"/>
        <w:rPr>
          <w:rFonts w:cs="Arial"/>
          <w:b/>
          <w:bCs/>
        </w:rPr>
      </w:pPr>
      <w:r w:rsidRPr="00737BFE">
        <w:rPr>
          <w:rFonts w:cs="Arial"/>
          <w:b/>
          <w:bCs/>
        </w:rPr>
        <w:t xml:space="preserve">Key themes </w:t>
      </w:r>
    </w:p>
    <w:p w14:paraId="79A7B459" w14:textId="62E04EB8" w:rsidR="00DC36C2" w:rsidRDefault="00413751" w:rsidP="00CB0858">
      <w:pPr>
        <w:spacing w:before="0" w:after="160" w:line="259" w:lineRule="auto"/>
        <w:ind w:hanging="11"/>
        <w:rPr>
          <w:rFonts w:cs="Arial"/>
        </w:rPr>
      </w:pPr>
      <w:r>
        <w:rPr>
          <w:rFonts w:cs="Arial"/>
        </w:rPr>
        <w:t xml:space="preserve">Across </w:t>
      </w:r>
      <w:r w:rsidR="009624DA">
        <w:rPr>
          <w:rFonts w:cs="Arial"/>
        </w:rPr>
        <w:t xml:space="preserve">the </w:t>
      </w:r>
      <w:r>
        <w:rPr>
          <w:rFonts w:cs="Arial"/>
        </w:rPr>
        <w:t>feedback</w:t>
      </w:r>
      <w:r w:rsidR="009624DA">
        <w:rPr>
          <w:rFonts w:cs="Arial"/>
        </w:rPr>
        <w:t xml:space="preserve"> that emerged from </w:t>
      </w:r>
      <w:r w:rsidR="00543C12">
        <w:rPr>
          <w:rFonts w:cs="Arial"/>
        </w:rPr>
        <w:t xml:space="preserve">the workshops, </w:t>
      </w:r>
      <w:r w:rsidR="00714B0E">
        <w:rPr>
          <w:rFonts w:cs="Arial"/>
        </w:rPr>
        <w:t>four</w:t>
      </w:r>
      <w:r w:rsidR="00BB5B33">
        <w:rPr>
          <w:rFonts w:cs="Arial"/>
        </w:rPr>
        <w:t xml:space="preserve"> </w:t>
      </w:r>
      <w:r w:rsidR="009932B0">
        <w:rPr>
          <w:rFonts w:cs="Arial"/>
        </w:rPr>
        <w:t xml:space="preserve">key themes were identified. </w:t>
      </w:r>
    </w:p>
    <w:p w14:paraId="449E0463" w14:textId="506E9DE8" w:rsidR="002143DD" w:rsidRDefault="00754C97" w:rsidP="00CB0858">
      <w:pPr>
        <w:spacing w:before="0" w:after="160" w:line="259" w:lineRule="auto"/>
        <w:ind w:hanging="11"/>
        <w:rPr>
          <w:rFonts w:cs="Arial"/>
          <w:b/>
          <w:bCs/>
          <w:i/>
          <w:iCs/>
        </w:rPr>
      </w:pPr>
      <w:r>
        <w:rPr>
          <w:rFonts w:cs="Arial"/>
          <w:b/>
          <w:bCs/>
          <w:i/>
          <w:iCs/>
        </w:rPr>
        <w:t>Public s</w:t>
      </w:r>
      <w:r w:rsidR="002143DD">
        <w:rPr>
          <w:rFonts w:cs="Arial"/>
          <w:b/>
          <w:bCs/>
          <w:i/>
          <w:iCs/>
        </w:rPr>
        <w:t xml:space="preserve">paces and </w:t>
      </w:r>
      <w:r w:rsidR="001E2968">
        <w:rPr>
          <w:rFonts w:cs="Arial"/>
          <w:b/>
          <w:bCs/>
          <w:i/>
          <w:iCs/>
        </w:rPr>
        <w:t>p</w:t>
      </w:r>
      <w:r w:rsidR="002143DD">
        <w:rPr>
          <w:rFonts w:cs="Arial"/>
          <w:b/>
          <w:bCs/>
          <w:i/>
          <w:iCs/>
        </w:rPr>
        <w:t xml:space="preserve">laces – Multiuse, </w:t>
      </w:r>
      <w:r w:rsidR="00BB707E">
        <w:rPr>
          <w:rFonts w:cs="Arial"/>
          <w:b/>
          <w:bCs/>
          <w:i/>
          <w:iCs/>
        </w:rPr>
        <w:t>utilisation</w:t>
      </w:r>
      <w:r w:rsidR="007E40FA">
        <w:rPr>
          <w:rFonts w:cs="Arial"/>
          <w:b/>
          <w:bCs/>
          <w:i/>
          <w:iCs/>
        </w:rPr>
        <w:t xml:space="preserve"> and</w:t>
      </w:r>
      <w:r w:rsidR="00BB707E">
        <w:rPr>
          <w:rFonts w:cs="Arial"/>
          <w:b/>
          <w:bCs/>
          <w:i/>
          <w:iCs/>
        </w:rPr>
        <w:t xml:space="preserve"> intergenerational</w:t>
      </w:r>
    </w:p>
    <w:p w14:paraId="385AB5AC" w14:textId="0E0235FE" w:rsidR="00BB707E" w:rsidRPr="00BB707E" w:rsidRDefault="00BB707E" w:rsidP="00CB0858">
      <w:pPr>
        <w:spacing w:before="0" w:after="160" w:line="259" w:lineRule="auto"/>
        <w:ind w:hanging="11"/>
        <w:rPr>
          <w:rFonts w:cs="Arial"/>
        </w:rPr>
      </w:pPr>
      <w:r>
        <w:rPr>
          <w:rFonts w:cs="Arial"/>
        </w:rPr>
        <w:t xml:space="preserve">During the workshops, participants discussed the importance of the strategy supporting </w:t>
      </w:r>
      <w:r w:rsidR="00766AA9">
        <w:rPr>
          <w:rFonts w:cs="Arial"/>
        </w:rPr>
        <w:t xml:space="preserve">social infrastructure and </w:t>
      </w:r>
      <w:r w:rsidR="00754C97">
        <w:rPr>
          <w:rFonts w:cs="Arial"/>
        </w:rPr>
        <w:t xml:space="preserve">public </w:t>
      </w:r>
      <w:r w:rsidR="00766AA9">
        <w:rPr>
          <w:rFonts w:cs="Arial"/>
        </w:rPr>
        <w:t xml:space="preserve">facilities that are multiuse, better </w:t>
      </w:r>
      <w:proofErr w:type="gramStart"/>
      <w:r w:rsidR="008873C4">
        <w:rPr>
          <w:rFonts w:cs="Arial"/>
        </w:rPr>
        <w:t>utilised</w:t>
      </w:r>
      <w:proofErr w:type="gramEnd"/>
      <w:r w:rsidR="00766AA9">
        <w:rPr>
          <w:rFonts w:cs="Arial"/>
        </w:rPr>
        <w:t xml:space="preserve"> and </w:t>
      </w:r>
      <w:r w:rsidR="00E97AAB">
        <w:rPr>
          <w:rFonts w:cs="Arial"/>
        </w:rPr>
        <w:t xml:space="preserve">intergenerational. </w:t>
      </w:r>
      <w:r w:rsidR="00C4099D">
        <w:rPr>
          <w:rFonts w:cs="Arial"/>
        </w:rPr>
        <w:t>More specifically, participants called for</w:t>
      </w:r>
      <w:r w:rsidR="00866BC7">
        <w:rPr>
          <w:rFonts w:cs="Arial"/>
        </w:rPr>
        <w:t xml:space="preserve"> the Strategy/CN to</w:t>
      </w:r>
      <w:r w:rsidR="00C4099D">
        <w:rPr>
          <w:rFonts w:cs="Arial"/>
        </w:rPr>
        <w:t xml:space="preserve"> rais</w:t>
      </w:r>
      <w:r w:rsidR="00866BC7">
        <w:rPr>
          <w:rFonts w:cs="Arial"/>
        </w:rPr>
        <w:t>e better</w:t>
      </w:r>
      <w:r w:rsidR="00C4099D">
        <w:rPr>
          <w:rFonts w:cs="Arial"/>
        </w:rPr>
        <w:t xml:space="preserve"> awareness of the availability and benefit of existing CN public spaces</w:t>
      </w:r>
      <w:r w:rsidR="00866BC7">
        <w:rPr>
          <w:rFonts w:cs="Arial"/>
        </w:rPr>
        <w:t xml:space="preserve">, </w:t>
      </w:r>
      <w:r w:rsidR="00C4099D">
        <w:rPr>
          <w:rFonts w:cs="Arial"/>
        </w:rPr>
        <w:t xml:space="preserve">and to work with community members and organisations to </w:t>
      </w:r>
      <w:r w:rsidR="00E43DD0">
        <w:rPr>
          <w:rFonts w:cs="Arial"/>
        </w:rPr>
        <w:t>accommodate</w:t>
      </w:r>
      <w:r w:rsidR="00C4099D">
        <w:rPr>
          <w:rFonts w:cs="Arial"/>
        </w:rPr>
        <w:t xml:space="preserve"> a variety of activities and events. </w:t>
      </w:r>
    </w:p>
    <w:p w14:paraId="40DB42AE" w14:textId="58E23A57" w:rsidR="00997BD0" w:rsidRDefault="00997BD0" w:rsidP="00997BD0">
      <w:pPr>
        <w:pStyle w:val="Caption"/>
        <w:keepNext/>
      </w:pPr>
    </w:p>
    <w:p w14:paraId="3249781C" w14:textId="3EACBF66" w:rsidR="00301215" w:rsidRDefault="00301215" w:rsidP="00301215">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8</w:t>
      </w:r>
      <w:r w:rsidR="00000000">
        <w:rPr>
          <w:noProof/>
        </w:rPr>
        <w:fldChar w:fldCharType="end"/>
      </w:r>
      <w:r>
        <w:t xml:space="preserve">: </w:t>
      </w:r>
      <w:r w:rsidRPr="00B734D2">
        <w:t xml:space="preserve">A selection of verbatim workshop notes on the theme </w:t>
      </w:r>
      <w:r>
        <w:t xml:space="preserve">Spaces and </w:t>
      </w:r>
      <w:r w:rsidR="001E2968">
        <w:t>p</w:t>
      </w:r>
      <w:r>
        <w:t xml:space="preserve">laces </w:t>
      </w:r>
      <w:r w:rsidR="00994A77">
        <w:t>–</w:t>
      </w:r>
      <w:r>
        <w:t xml:space="preserve"> multiuse, utilisation and intergenerational</w:t>
      </w:r>
    </w:p>
    <w:tbl>
      <w:tblPr>
        <w:tblStyle w:val="TableGrid"/>
        <w:tblW w:w="0" w:type="auto"/>
        <w:tblLook w:val="04A0" w:firstRow="1" w:lastRow="0" w:firstColumn="1" w:lastColumn="0" w:noHBand="0" w:noVBand="1"/>
      </w:tblPr>
      <w:tblGrid>
        <w:gridCol w:w="9736"/>
      </w:tblGrid>
      <w:tr w:rsidR="00FA31F9" w14:paraId="41E3ED90" w14:textId="77777777" w:rsidTr="006A405A">
        <w:tc>
          <w:tcPr>
            <w:tcW w:w="9736" w:type="dxa"/>
            <w:shd w:val="clear" w:color="auto" w:fill="D9E2F3" w:themeFill="accent1" w:themeFillTint="33"/>
          </w:tcPr>
          <w:p w14:paraId="6A5B0BE3" w14:textId="0F1B4897" w:rsidR="00FA31F9" w:rsidRPr="00C4099D" w:rsidRDefault="00C4099D" w:rsidP="00B8706B">
            <w:pPr>
              <w:spacing w:before="0" w:after="160" w:line="259" w:lineRule="auto"/>
              <w:rPr>
                <w:rFonts w:cs="Arial"/>
                <w:b/>
                <w:bCs/>
                <w:i/>
                <w:iCs/>
              </w:rPr>
            </w:pPr>
            <w:r>
              <w:rPr>
                <w:rFonts w:cs="Arial"/>
                <w:b/>
                <w:bCs/>
                <w:i/>
                <w:iCs/>
              </w:rPr>
              <w:t xml:space="preserve">Spaces and </w:t>
            </w:r>
            <w:r w:rsidR="001E2968">
              <w:rPr>
                <w:rFonts w:cs="Arial"/>
                <w:b/>
                <w:bCs/>
                <w:i/>
                <w:iCs/>
              </w:rPr>
              <w:t>p</w:t>
            </w:r>
            <w:r>
              <w:rPr>
                <w:rFonts w:cs="Arial"/>
                <w:b/>
                <w:bCs/>
                <w:i/>
                <w:iCs/>
              </w:rPr>
              <w:t>laces – Multiuse, utilisation</w:t>
            </w:r>
            <w:r w:rsidR="007E40FA">
              <w:rPr>
                <w:rFonts w:cs="Arial"/>
                <w:b/>
                <w:bCs/>
                <w:i/>
                <w:iCs/>
              </w:rPr>
              <w:t xml:space="preserve"> and</w:t>
            </w:r>
            <w:r>
              <w:rPr>
                <w:rFonts w:cs="Arial"/>
                <w:b/>
                <w:bCs/>
                <w:i/>
                <w:iCs/>
              </w:rPr>
              <w:t xml:space="preserve"> intergenerational </w:t>
            </w:r>
            <w:r w:rsidR="006A405A" w:rsidRPr="006A405A">
              <w:rPr>
                <w:rFonts w:cs="Arial"/>
                <w:b/>
                <w:bCs/>
              </w:rPr>
              <w:t xml:space="preserve">– </w:t>
            </w:r>
            <w:r w:rsidR="00997BD0">
              <w:rPr>
                <w:rFonts w:cs="Arial"/>
                <w:b/>
                <w:bCs/>
              </w:rPr>
              <w:t xml:space="preserve">Verbatim </w:t>
            </w:r>
            <w:r w:rsidR="006A405A">
              <w:rPr>
                <w:rFonts w:cs="Arial"/>
                <w:b/>
                <w:bCs/>
              </w:rPr>
              <w:t>w</w:t>
            </w:r>
            <w:r w:rsidR="006A405A" w:rsidRPr="006A405A">
              <w:rPr>
                <w:rFonts w:cs="Arial"/>
                <w:b/>
                <w:bCs/>
              </w:rPr>
              <w:t xml:space="preserve">orkshop notes </w:t>
            </w:r>
          </w:p>
        </w:tc>
      </w:tr>
      <w:tr w:rsidR="00FA31F9" w14:paraId="6901A763" w14:textId="77777777" w:rsidTr="00FA31F9">
        <w:tc>
          <w:tcPr>
            <w:tcW w:w="9736" w:type="dxa"/>
          </w:tcPr>
          <w:p w14:paraId="601D8EF1" w14:textId="5B104865" w:rsidR="00FA31F9" w:rsidRPr="00223EBE" w:rsidRDefault="00223EBE" w:rsidP="006A405A">
            <w:pPr>
              <w:spacing w:before="0" w:after="160" w:line="259" w:lineRule="auto"/>
              <w:rPr>
                <w:rFonts w:cs="Arial"/>
                <w:i/>
                <w:iCs/>
              </w:rPr>
            </w:pPr>
            <w:r w:rsidRPr="00223EBE">
              <w:rPr>
                <w:i/>
                <w:iCs/>
                <w:lang w:eastAsia="en-AU"/>
              </w:rPr>
              <w:t>Seek for greater awareness raising of availability, benefit, and existence of CN's public spaces and places, currently not very visible nor now they can be used by different groups or for different events/activities</w:t>
            </w:r>
          </w:p>
        </w:tc>
      </w:tr>
      <w:tr w:rsidR="00FA31F9" w14:paraId="587CEC73" w14:textId="77777777" w:rsidTr="00FA31F9">
        <w:tc>
          <w:tcPr>
            <w:tcW w:w="9736" w:type="dxa"/>
          </w:tcPr>
          <w:p w14:paraId="7F7F7A1F" w14:textId="5AB68843" w:rsidR="00FA31F9" w:rsidRPr="006A405A" w:rsidRDefault="00872F70" w:rsidP="00B8706B">
            <w:pPr>
              <w:spacing w:before="0" w:after="160" w:line="259" w:lineRule="auto"/>
              <w:rPr>
                <w:rFonts w:cs="Arial"/>
                <w:i/>
                <w:iCs/>
              </w:rPr>
            </w:pPr>
            <w:r w:rsidRPr="00872F70">
              <w:rPr>
                <w:rFonts w:cs="Arial"/>
                <w:i/>
                <w:iCs/>
              </w:rPr>
              <w:t>Suggest moving away from single use to multi-uses-intergenerational spaces/places.  People want multiple activities to participate in/use, their whole family/friends can enjoy in one space such as the new pilot Darby Street Shared spaces street, which has music, eating, seating, drinking, colour dots for kids to play amongst, people watching, shopping</w:t>
            </w:r>
          </w:p>
        </w:tc>
      </w:tr>
      <w:tr w:rsidR="006A405A" w14:paraId="72D2DCFA" w14:textId="77777777" w:rsidTr="00FA31F9">
        <w:tc>
          <w:tcPr>
            <w:tcW w:w="9736" w:type="dxa"/>
          </w:tcPr>
          <w:p w14:paraId="481543B2" w14:textId="4395657A" w:rsidR="006A405A" w:rsidRPr="00536330" w:rsidRDefault="00536330" w:rsidP="00B8706B">
            <w:pPr>
              <w:spacing w:before="0" w:after="160" w:line="259" w:lineRule="auto"/>
              <w:rPr>
                <w:rFonts w:cs="Arial"/>
                <w:i/>
                <w:iCs/>
              </w:rPr>
            </w:pPr>
            <w:r w:rsidRPr="00536330">
              <w:rPr>
                <w:i/>
                <w:iCs/>
                <w:lang w:eastAsia="en-AU"/>
              </w:rPr>
              <w:t>Want a space/place that can for instance have walking dog, basketball net, toilet, birthday parties, afternoon tea gathering spot, all-abilities use, street parties, cultural celebrations, youth socialising, etc. With some parts indoors, opened to outdoors, and outdoors parts connected/visible/linked to other uses.</w:t>
            </w:r>
          </w:p>
        </w:tc>
      </w:tr>
    </w:tbl>
    <w:p w14:paraId="25841177" w14:textId="360A6C2A" w:rsidR="000B2544" w:rsidRPr="00B8706B" w:rsidRDefault="000B2544" w:rsidP="00B8706B">
      <w:pPr>
        <w:spacing w:before="0" w:after="160" w:line="259" w:lineRule="auto"/>
        <w:rPr>
          <w:rFonts w:cs="Arial"/>
        </w:rPr>
      </w:pPr>
    </w:p>
    <w:p w14:paraId="545F39CC" w14:textId="77777777" w:rsidR="009E5DA4" w:rsidRDefault="009E5DA4" w:rsidP="00A077B5">
      <w:pPr>
        <w:spacing w:before="0" w:after="160" w:line="259" w:lineRule="auto"/>
        <w:rPr>
          <w:rFonts w:cs="Arial"/>
          <w:b/>
          <w:bCs/>
          <w:i/>
          <w:iCs/>
        </w:rPr>
      </w:pPr>
    </w:p>
    <w:p w14:paraId="0119D6E2" w14:textId="04377809" w:rsidR="00BB5B33" w:rsidRDefault="00F50A3F" w:rsidP="00E524F1">
      <w:pPr>
        <w:spacing w:before="0" w:after="160" w:line="259" w:lineRule="auto"/>
        <w:rPr>
          <w:rFonts w:cs="Arial"/>
          <w:b/>
          <w:bCs/>
          <w:i/>
          <w:iCs/>
        </w:rPr>
      </w:pPr>
      <w:r>
        <w:rPr>
          <w:rFonts w:cs="Arial"/>
          <w:b/>
          <w:bCs/>
          <w:i/>
          <w:iCs/>
        </w:rPr>
        <w:lastRenderedPageBreak/>
        <w:t>Public s</w:t>
      </w:r>
      <w:r w:rsidR="00D03CDF">
        <w:rPr>
          <w:rFonts w:cs="Arial"/>
          <w:b/>
          <w:bCs/>
          <w:i/>
          <w:iCs/>
        </w:rPr>
        <w:t>paces and places – inclusive</w:t>
      </w:r>
      <w:r w:rsidR="00002470">
        <w:rPr>
          <w:rFonts w:cs="Arial"/>
          <w:b/>
          <w:bCs/>
          <w:i/>
          <w:iCs/>
        </w:rPr>
        <w:t xml:space="preserve">, </w:t>
      </w:r>
      <w:proofErr w:type="gramStart"/>
      <w:r w:rsidR="00D03CDF">
        <w:rPr>
          <w:rFonts w:cs="Arial"/>
          <w:b/>
          <w:bCs/>
          <w:i/>
          <w:iCs/>
        </w:rPr>
        <w:t>accessible</w:t>
      </w:r>
      <w:proofErr w:type="gramEnd"/>
      <w:r w:rsidR="00D03CDF">
        <w:rPr>
          <w:rFonts w:cs="Arial"/>
          <w:b/>
          <w:bCs/>
          <w:i/>
          <w:iCs/>
        </w:rPr>
        <w:t xml:space="preserve"> </w:t>
      </w:r>
      <w:r w:rsidR="009B56EC">
        <w:rPr>
          <w:rFonts w:cs="Arial"/>
          <w:b/>
          <w:bCs/>
          <w:i/>
          <w:iCs/>
        </w:rPr>
        <w:t xml:space="preserve">and affordable </w:t>
      </w:r>
    </w:p>
    <w:p w14:paraId="2AAA2D86" w14:textId="0176CB91" w:rsidR="00A077B5" w:rsidRPr="00CB0858" w:rsidRDefault="0038152B" w:rsidP="008909D3">
      <w:pPr>
        <w:pStyle w:val="NoSpacing"/>
        <w:rPr>
          <w:rFonts w:ascii="Arial" w:hAnsi="Arial" w:cs="Arial"/>
        </w:rPr>
      </w:pPr>
      <w:r>
        <w:rPr>
          <w:rFonts w:ascii="Arial" w:hAnsi="Arial" w:cs="Arial"/>
        </w:rPr>
        <w:t>Public s</w:t>
      </w:r>
      <w:r w:rsidR="00484E37" w:rsidRPr="00CB0858">
        <w:rPr>
          <w:rFonts w:ascii="Arial" w:hAnsi="Arial" w:cs="Arial"/>
        </w:rPr>
        <w:t>paces and places that are inclusive</w:t>
      </w:r>
      <w:r w:rsidR="00002470" w:rsidRPr="00CB0858">
        <w:rPr>
          <w:rFonts w:ascii="Arial" w:hAnsi="Arial" w:cs="Arial"/>
        </w:rPr>
        <w:t>,</w:t>
      </w:r>
      <w:r w:rsidR="00484E37" w:rsidRPr="00CB0858">
        <w:rPr>
          <w:rFonts w:ascii="Arial" w:hAnsi="Arial" w:cs="Arial"/>
        </w:rPr>
        <w:t xml:space="preserve"> </w:t>
      </w:r>
      <w:proofErr w:type="gramStart"/>
      <w:r w:rsidR="00484E37" w:rsidRPr="00CB0858">
        <w:rPr>
          <w:rFonts w:ascii="Arial" w:hAnsi="Arial" w:cs="Arial"/>
        </w:rPr>
        <w:t>accessible</w:t>
      </w:r>
      <w:proofErr w:type="gramEnd"/>
      <w:r w:rsidR="00002470" w:rsidRPr="00CB0858">
        <w:rPr>
          <w:rFonts w:ascii="Arial" w:hAnsi="Arial" w:cs="Arial"/>
        </w:rPr>
        <w:t xml:space="preserve"> and affordable</w:t>
      </w:r>
      <w:r w:rsidR="00484E37" w:rsidRPr="00CB0858">
        <w:rPr>
          <w:rFonts w:ascii="Arial" w:hAnsi="Arial" w:cs="Arial"/>
        </w:rPr>
        <w:t xml:space="preserve">, including to a variety of groups such as </w:t>
      </w:r>
      <w:r w:rsidR="009D2F2F">
        <w:rPr>
          <w:rFonts w:ascii="Arial" w:hAnsi="Arial" w:cs="Arial"/>
        </w:rPr>
        <w:t>Diverse Genders and Sexuality,</w:t>
      </w:r>
      <w:r w:rsidR="00CE2794" w:rsidRPr="00CB0858">
        <w:rPr>
          <w:rFonts w:ascii="Arial" w:hAnsi="Arial" w:cs="Arial"/>
        </w:rPr>
        <w:t xml:space="preserve"> Aboriginal and Torres Strait Islander</w:t>
      </w:r>
      <w:r w:rsidR="00F76527" w:rsidRPr="00CB0858">
        <w:rPr>
          <w:rFonts w:ascii="Arial" w:hAnsi="Arial" w:cs="Arial"/>
        </w:rPr>
        <w:t xml:space="preserve"> community members, </w:t>
      </w:r>
      <w:r w:rsidR="009D2F2F">
        <w:rPr>
          <w:rFonts w:ascii="Arial" w:hAnsi="Arial" w:cs="Arial"/>
        </w:rPr>
        <w:t xml:space="preserve">Culturally and </w:t>
      </w:r>
      <w:r>
        <w:rPr>
          <w:rFonts w:ascii="Arial" w:hAnsi="Arial" w:cs="Arial"/>
        </w:rPr>
        <w:t>Linguistically</w:t>
      </w:r>
      <w:r w:rsidR="009D2F2F">
        <w:rPr>
          <w:rFonts w:ascii="Arial" w:hAnsi="Arial" w:cs="Arial"/>
        </w:rPr>
        <w:t xml:space="preserve"> Diverse</w:t>
      </w:r>
      <w:r>
        <w:rPr>
          <w:rFonts w:ascii="Arial" w:hAnsi="Arial" w:cs="Arial"/>
        </w:rPr>
        <w:t xml:space="preserve"> peoples</w:t>
      </w:r>
      <w:r w:rsidR="00F76527" w:rsidRPr="00CB0858">
        <w:rPr>
          <w:rFonts w:ascii="Arial" w:hAnsi="Arial" w:cs="Arial"/>
        </w:rPr>
        <w:t>, young people,</w:t>
      </w:r>
      <w:r w:rsidR="00484E37" w:rsidRPr="00CB0858">
        <w:rPr>
          <w:rFonts w:ascii="Arial" w:hAnsi="Arial" w:cs="Arial"/>
        </w:rPr>
        <w:t xml:space="preserve"> low income</w:t>
      </w:r>
      <w:r>
        <w:rPr>
          <w:rFonts w:ascii="Arial" w:hAnsi="Arial" w:cs="Arial"/>
        </w:rPr>
        <w:t xml:space="preserve"> households</w:t>
      </w:r>
      <w:r w:rsidR="00484E37" w:rsidRPr="00CB0858">
        <w:rPr>
          <w:rFonts w:ascii="Arial" w:hAnsi="Arial" w:cs="Arial"/>
        </w:rPr>
        <w:t xml:space="preserve">, families, </w:t>
      </w:r>
      <w:r w:rsidR="00E524F1">
        <w:rPr>
          <w:rFonts w:ascii="Arial" w:hAnsi="Arial" w:cs="Arial"/>
        </w:rPr>
        <w:t>p</w:t>
      </w:r>
      <w:r w:rsidR="00CE2794" w:rsidRPr="00CB0858">
        <w:rPr>
          <w:rFonts w:ascii="Arial" w:hAnsi="Arial" w:cs="Arial"/>
        </w:rPr>
        <w:t>eople living with disability, and e</w:t>
      </w:r>
      <w:r w:rsidR="00484E37" w:rsidRPr="00CB0858">
        <w:rPr>
          <w:rFonts w:ascii="Arial" w:hAnsi="Arial" w:cs="Arial"/>
        </w:rPr>
        <w:t>lderly/</w:t>
      </w:r>
      <w:r w:rsidR="00CE2794" w:rsidRPr="00CB0858">
        <w:rPr>
          <w:rFonts w:ascii="Arial" w:hAnsi="Arial" w:cs="Arial"/>
        </w:rPr>
        <w:t>a</w:t>
      </w:r>
      <w:r w:rsidR="00484E37" w:rsidRPr="00CB0858">
        <w:rPr>
          <w:rFonts w:ascii="Arial" w:hAnsi="Arial" w:cs="Arial"/>
        </w:rPr>
        <w:t>geing was a theme that emerged from the discussions with community members and stakeholders.</w:t>
      </w:r>
      <w:r w:rsidR="009B2684" w:rsidRPr="00CB0858">
        <w:rPr>
          <w:rFonts w:ascii="Arial" w:hAnsi="Arial" w:cs="Arial"/>
        </w:rPr>
        <w:t xml:space="preserve"> </w:t>
      </w:r>
      <w:r w:rsidR="001951B6" w:rsidRPr="00CB0858">
        <w:rPr>
          <w:rFonts w:ascii="Arial" w:hAnsi="Arial" w:cs="Arial"/>
        </w:rPr>
        <w:t xml:space="preserve">Additionally, participants discussed that accessible transportation and connectivity would be key to ensure all community members are able to utilise </w:t>
      </w:r>
      <w:r w:rsidR="00F50A3F">
        <w:rPr>
          <w:rFonts w:ascii="Arial" w:hAnsi="Arial" w:cs="Arial"/>
        </w:rPr>
        <w:t xml:space="preserve">public </w:t>
      </w:r>
      <w:r w:rsidR="001951B6" w:rsidRPr="00CB0858">
        <w:rPr>
          <w:rFonts w:ascii="Arial" w:hAnsi="Arial" w:cs="Arial"/>
        </w:rPr>
        <w:t xml:space="preserve">spaces, </w:t>
      </w:r>
      <w:proofErr w:type="gramStart"/>
      <w:r w:rsidR="001951B6" w:rsidRPr="00CB0858">
        <w:rPr>
          <w:rFonts w:ascii="Arial" w:hAnsi="Arial" w:cs="Arial"/>
        </w:rPr>
        <w:t>places</w:t>
      </w:r>
      <w:proofErr w:type="gramEnd"/>
      <w:r w:rsidR="001951B6" w:rsidRPr="00CB0858">
        <w:rPr>
          <w:rFonts w:ascii="Arial" w:hAnsi="Arial" w:cs="Arial"/>
        </w:rPr>
        <w:t xml:space="preserve"> and facilities.</w:t>
      </w:r>
    </w:p>
    <w:p w14:paraId="0C3ED1C8" w14:textId="77777777" w:rsidR="00DC4389" w:rsidRPr="00CB0858" w:rsidRDefault="00DC4389" w:rsidP="008909D3">
      <w:pPr>
        <w:pStyle w:val="NoSpacing"/>
        <w:rPr>
          <w:rFonts w:ascii="Arial" w:hAnsi="Arial" w:cs="Arial"/>
        </w:rPr>
      </w:pPr>
    </w:p>
    <w:p w14:paraId="3EB33CC1" w14:textId="456C1E64" w:rsidR="00DC4389" w:rsidRPr="00CB0858" w:rsidRDefault="00DC4389" w:rsidP="008909D3">
      <w:pPr>
        <w:pStyle w:val="NoSpacing"/>
        <w:rPr>
          <w:rFonts w:ascii="Arial" w:hAnsi="Arial" w:cs="Arial"/>
        </w:rPr>
      </w:pPr>
      <w:r w:rsidRPr="00CB0858">
        <w:rPr>
          <w:rFonts w:ascii="Arial" w:hAnsi="Arial" w:cs="Arial"/>
        </w:rPr>
        <w:t xml:space="preserve">Participants suggested that inclusive social infrastructure would support a variety of events </w:t>
      </w:r>
      <w:r w:rsidR="001C7200" w:rsidRPr="00CB0858">
        <w:rPr>
          <w:rFonts w:ascii="Arial" w:hAnsi="Arial" w:cs="Arial"/>
        </w:rPr>
        <w:t>to accommodate for the needs of different groups</w:t>
      </w:r>
      <w:r w:rsidR="00ED1FBB" w:rsidRPr="00CB0858">
        <w:rPr>
          <w:rFonts w:ascii="Arial" w:hAnsi="Arial" w:cs="Arial"/>
        </w:rPr>
        <w:t xml:space="preserve">, such as quiet spaces and alcohol-free night life for </w:t>
      </w:r>
      <w:r w:rsidR="00F50A3F">
        <w:rPr>
          <w:rFonts w:ascii="Arial" w:hAnsi="Arial" w:cs="Arial"/>
        </w:rPr>
        <w:t>Diverse Genders and Sexuality</w:t>
      </w:r>
      <w:r w:rsidR="00ED1FBB" w:rsidRPr="00CB0858">
        <w:rPr>
          <w:rFonts w:ascii="Arial" w:hAnsi="Arial" w:cs="Arial"/>
        </w:rPr>
        <w:t xml:space="preserve"> community members. </w:t>
      </w:r>
      <w:r w:rsidR="00FB65B2" w:rsidRPr="00CB0858">
        <w:rPr>
          <w:rFonts w:ascii="Arial" w:hAnsi="Arial" w:cs="Arial"/>
        </w:rPr>
        <w:t>It was also noted that there was support for an increase in social infrastructure in the Western areas of Newcastle.</w:t>
      </w:r>
    </w:p>
    <w:p w14:paraId="09FCBCB8" w14:textId="7F65ED49" w:rsidR="00F8637C" w:rsidRDefault="00F8637C" w:rsidP="00F8637C">
      <w:pPr>
        <w:pStyle w:val="Caption"/>
        <w:keepNext/>
      </w:pPr>
    </w:p>
    <w:p w14:paraId="1FC89CB3" w14:textId="5FD6BC51" w:rsidR="008909D3" w:rsidRDefault="008909D3" w:rsidP="008909D3">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9</w:t>
      </w:r>
      <w:r w:rsidR="00000000">
        <w:rPr>
          <w:noProof/>
        </w:rPr>
        <w:fldChar w:fldCharType="end"/>
      </w:r>
      <w:r>
        <w:t xml:space="preserve">: </w:t>
      </w:r>
      <w:r w:rsidRPr="00C558CA">
        <w:t xml:space="preserve">A selection of verbatim workshop notes on the theme </w:t>
      </w:r>
      <w:r>
        <w:t xml:space="preserve">Spaces and places </w:t>
      </w:r>
      <w:r w:rsidR="00994A77">
        <w:t>–</w:t>
      </w:r>
      <w:r>
        <w:t xml:space="preserve"> inclusive, accessible</w:t>
      </w:r>
      <w:r w:rsidR="00946BCD">
        <w:t>,</w:t>
      </w:r>
      <w:r>
        <w:t xml:space="preserve"> and affordable</w:t>
      </w:r>
    </w:p>
    <w:tbl>
      <w:tblPr>
        <w:tblStyle w:val="TableGrid"/>
        <w:tblW w:w="0" w:type="auto"/>
        <w:tblLook w:val="04A0" w:firstRow="1" w:lastRow="0" w:firstColumn="1" w:lastColumn="0" w:noHBand="0" w:noVBand="1"/>
      </w:tblPr>
      <w:tblGrid>
        <w:gridCol w:w="9736"/>
      </w:tblGrid>
      <w:tr w:rsidR="00F8637C" w14:paraId="67B7C23C" w14:textId="77777777" w:rsidTr="006F32C2">
        <w:tc>
          <w:tcPr>
            <w:tcW w:w="9736" w:type="dxa"/>
            <w:shd w:val="clear" w:color="auto" w:fill="D9E2F3" w:themeFill="accent1" w:themeFillTint="33"/>
          </w:tcPr>
          <w:p w14:paraId="0441B48A" w14:textId="299F34DA" w:rsidR="00F8637C" w:rsidRPr="001C7200" w:rsidRDefault="001C7200" w:rsidP="001C7200">
            <w:pPr>
              <w:spacing w:before="0" w:after="160" w:line="259" w:lineRule="auto"/>
              <w:rPr>
                <w:rFonts w:cs="Arial"/>
                <w:b/>
                <w:bCs/>
                <w:i/>
                <w:iCs/>
              </w:rPr>
            </w:pPr>
            <w:r>
              <w:rPr>
                <w:rFonts w:cs="Arial"/>
                <w:b/>
                <w:bCs/>
                <w:i/>
                <w:iCs/>
              </w:rPr>
              <w:t xml:space="preserve">Spaces and places – inclusive, </w:t>
            </w:r>
            <w:proofErr w:type="gramStart"/>
            <w:r>
              <w:rPr>
                <w:rFonts w:cs="Arial"/>
                <w:b/>
                <w:bCs/>
                <w:i/>
                <w:iCs/>
              </w:rPr>
              <w:t>accessible</w:t>
            </w:r>
            <w:proofErr w:type="gramEnd"/>
            <w:r>
              <w:rPr>
                <w:rFonts w:cs="Arial"/>
                <w:b/>
                <w:bCs/>
                <w:i/>
                <w:iCs/>
              </w:rPr>
              <w:t xml:space="preserve"> and affordable </w:t>
            </w:r>
            <w:r w:rsidR="00F8637C" w:rsidRPr="006A405A">
              <w:rPr>
                <w:rFonts w:cs="Arial"/>
                <w:b/>
                <w:bCs/>
              </w:rPr>
              <w:t xml:space="preserve">– </w:t>
            </w:r>
            <w:r w:rsidR="00F8637C">
              <w:rPr>
                <w:rFonts w:cs="Arial"/>
                <w:b/>
                <w:bCs/>
              </w:rPr>
              <w:t>Verbatim w</w:t>
            </w:r>
            <w:r w:rsidR="00F8637C" w:rsidRPr="006A405A">
              <w:rPr>
                <w:rFonts w:cs="Arial"/>
                <w:b/>
                <w:bCs/>
              </w:rPr>
              <w:t xml:space="preserve">orkshop notes </w:t>
            </w:r>
          </w:p>
        </w:tc>
      </w:tr>
      <w:tr w:rsidR="00F8637C" w14:paraId="0A4FDE87" w14:textId="77777777" w:rsidTr="006F32C2">
        <w:tc>
          <w:tcPr>
            <w:tcW w:w="9736" w:type="dxa"/>
          </w:tcPr>
          <w:p w14:paraId="0B064348" w14:textId="6A359FC0" w:rsidR="00F8637C" w:rsidRPr="00F071FB" w:rsidRDefault="00F071FB" w:rsidP="006F32C2">
            <w:pPr>
              <w:spacing w:before="0" w:after="160" w:line="259" w:lineRule="auto"/>
              <w:rPr>
                <w:rFonts w:cs="Arial"/>
                <w:i/>
                <w:iCs/>
              </w:rPr>
            </w:pPr>
            <w:r w:rsidRPr="00F071FB">
              <w:rPr>
                <w:i/>
                <w:iCs/>
                <w:lang w:eastAsia="en-AU"/>
              </w:rPr>
              <w:t>Consider multi-intergenerational for parents/carers, grand/children, youth, elderly, all-abilities LGBTIQ-welcome, etc, where we all can spend a couple of hours and all using the space at various times in various ways.</w:t>
            </w:r>
          </w:p>
        </w:tc>
      </w:tr>
      <w:tr w:rsidR="00F8637C" w14:paraId="09AAB3A4" w14:textId="77777777" w:rsidTr="006F32C2">
        <w:tc>
          <w:tcPr>
            <w:tcW w:w="9736" w:type="dxa"/>
          </w:tcPr>
          <w:p w14:paraId="35188B74" w14:textId="118CB920" w:rsidR="00F8637C" w:rsidRPr="005D1A09" w:rsidRDefault="005D1A09" w:rsidP="006F32C2">
            <w:pPr>
              <w:spacing w:before="0" w:after="160" w:line="259" w:lineRule="auto"/>
              <w:rPr>
                <w:rFonts w:cs="Arial"/>
                <w:i/>
                <w:iCs/>
              </w:rPr>
            </w:pPr>
            <w:r w:rsidRPr="005D1A09">
              <w:rPr>
                <w:i/>
                <w:iCs/>
                <w:lang w:eastAsia="en-AU"/>
              </w:rPr>
              <w:t>Engaging spaces are those that are airy light filled; have several differing lounging type areas throughout; offers 'connection to others' opportunities such as a café, all-access community garden, communal tables</w:t>
            </w:r>
          </w:p>
        </w:tc>
      </w:tr>
      <w:tr w:rsidR="00F8637C" w14:paraId="2A3D21AA" w14:textId="77777777" w:rsidTr="006F32C2">
        <w:tc>
          <w:tcPr>
            <w:tcW w:w="9736" w:type="dxa"/>
          </w:tcPr>
          <w:p w14:paraId="74BA4D87" w14:textId="3D149B7E" w:rsidR="00F8637C" w:rsidRPr="00381DCA" w:rsidRDefault="00381DCA" w:rsidP="006F32C2">
            <w:pPr>
              <w:spacing w:before="0" w:after="160" w:line="259" w:lineRule="auto"/>
              <w:rPr>
                <w:rFonts w:cs="Arial"/>
                <w:i/>
                <w:iCs/>
              </w:rPr>
            </w:pPr>
            <w:r w:rsidRPr="00381DCA">
              <w:rPr>
                <w:i/>
                <w:iCs/>
              </w:rPr>
              <w:t>Queer community / underrepresented groups don't feel safe coming into CN spaces</w:t>
            </w:r>
          </w:p>
        </w:tc>
      </w:tr>
      <w:tr w:rsidR="00F8637C" w14:paraId="11426054" w14:textId="77777777" w:rsidTr="006F32C2">
        <w:tc>
          <w:tcPr>
            <w:tcW w:w="9736" w:type="dxa"/>
          </w:tcPr>
          <w:p w14:paraId="064146B6" w14:textId="64F6D2C6" w:rsidR="00F8637C" w:rsidRPr="004433BD" w:rsidRDefault="00D4355F" w:rsidP="006F32C2">
            <w:pPr>
              <w:spacing w:before="0" w:after="160" w:line="259" w:lineRule="auto"/>
              <w:rPr>
                <w:rFonts w:cs="Arial"/>
                <w:i/>
                <w:iCs/>
              </w:rPr>
            </w:pPr>
            <w:r w:rsidRPr="00D4355F">
              <w:rPr>
                <w:rFonts w:cs="Arial"/>
                <w:i/>
                <w:iCs/>
              </w:rPr>
              <w:t>Need free WIFI Poles and accessible parking areas.</w:t>
            </w:r>
          </w:p>
        </w:tc>
      </w:tr>
      <w:tr w:rsidR="00F8637C" w14:paraId="632CFBD2" w14:textId="77777777" w:rsidTr="006F32C2">
        <w:tc>
          <w:tcPr>
            <w:tcW w:w="9736" w:type="dxa"/>
          </w:tcPr>
          <w:p w14:paraId="3A763070" w14:textId="4DFAF08D" w:rsidR="00F8637C" w:rsidRPr="006A405A" w:rsidRDefault="00ED723E" w:rsidP="006F32C2">
            <w:pPr>
              <w:spacing w:before="0" w:after="160" w:line="259" w:lineRule="auto"/>
              <w:rPr>
                <w:rFonts w:cs="Arial"/>
                <w:i/>
                <w:iCs/>
              </w:rPr>
            </w:pPr>
            <w:r w:rsidRPr="00ED723E">
              <w:rPr>
                <w:rFonts w:cs="Arial"/>
                <w:i/>
                <w:iCs/>
              </w:rPr>
              <w:t>Renew assets to make more accessible</w:t>
            </w:r>
          </w:p>
        </w:tc>
      </w:tr>
      <w:tr w:rsidR="00002470" w14:paraId="28ACEFE8" w14:textId="77777777" w:rsidTr="006F32C2">
        <w:tc>
          <w:tcPr>
            <w:tcW w:w="9736" w:type="dxa"/>
          </w:tcPr>
          <w:p w14:paraId="30C5A08C" w14:textId="660E592D" w:rsidR="00002470" w:rsidRPr="00ED723E" w:rsidRDefault="00384C5F" w:rsidP="006F32C2">
            <w:pPr>
              <w:spacing w:before="0" w:after="160" w:line="259" w:lineRule="auto"/>
              <w:rPr>
                <w:rFonts w:cs="Arial"/>
                <w:i/>
                <w:iCs/>
              </w:rPr>
            </w:pPr>
            <w:r w:rsidRPr="00384C5F">
              <w:rPr>
                <w:rFonts w:cs="Arial"/>
                <w:i/>
                <w:iCs/>
              </w:rPr>
              <w:t>Parking costs and fines means cannot afford to visit community spaces and places.  Consider how to address this for vulnerable cohorts so can access public facilities and services.</w:t>
            </w:r>
          </w:p>
        </w:tc>
      </w:tr>
      <w:tr w:rsidR="008909D3" w14:paraId="4A852036" w14:textId="77777777" w:rsidTr="006F32C2">
        <w:tc>
          <w:tcPr>
            <w:tcW w:w="9736" w:type="dxa"/>
          </w:tcPr>
          <w:p w14:paraId="055FE29C" w14:textId="4AE6DFEC" w:rsidR="008909D3" w:rsidRPr="00384C5F" w:rsidRDefault="008909D3" w:rsidP="006F32C2">
            <w:pPr>
              <w:spacing w:before="0" w:after="160" w:line="259" w:lineRule="auto"/>
              <w:rPr>
                <w:rFonts w:cs="Arial"/>
                <w:i/>
                <w:iCs/>
              </w:rPr>
            </w:pPr>
            <w:r w:rsidRPr="008909D3">
              <w:rPr>
                <w:rFonts w:cs="Arial"/>
                <w:i/>
                <w:iCs/>
              </w:rPr>
              <w:t xml:space="preserve">Affordability of public spaces/places – idea – If you have a health care card, you </w:t>
            </w:r>
            <w:proofErr w:type="gramStart"/>
            <w:r w:rsidRPr="008909D3">
              <w:rPr>
                <w:rFonts w:cs="Arial"/>
                <w:i/>
                <w:iCs/>
              </w:rPr>
              <w:t>are able to</w:t>
            </w:r>
            <w:proofErr w:type="gramEnd"/>
            <w:r w:rsidRPr="008909D3">
              <w:rPr>
                <w:rFonts w:cs="Arial"/>
                <w:i/>
                <w:iCs/>
              </w:rPr>
              <w:t xml:space="preserve"> pay a reduced cost to access pool, museum exhibition etc as currently too expensive for me and my family.</w:t>
            </w:r>
          </w:p>
        </w:tc>
      </w:tr>
      <w:tr w:rsidR="00ED1FBB" w14:paraId="31F004EA" w14:textId="77777777" w:rsidTr="006F32C2">
        <w:tc>
          <w:tcPr>
            <w:tcW w:w="9736" w:type="dxa"/>
          </w:tcPr>
          <w:p w14:paraId="398EAF83" w14:textId="74BB84FB" w:rsidR="00ED1FBB" w:rsidRPr="008909D3" w:rsidRDefault="00ED1FBB" w:rsidP="006F32C2">
            <w:pPr>
              <w:spacing w:before="0" w:after="160" w:line="259" w:lineRule="auto"/>
              <w:rPr>
                <w:rFonts w:cs="Arial"/>
                <w:i/>
                <w:iCs/>
              </w:rPr>
            </w:pPr>
            <w:r w:rsidRPr="00ED1FBB">
              <w:rPr>
                <w:rFonts w:cs="Arial"/>
                <w:i/>
                <w:iCs/>
              </w:rPr>
              <w:t>Demand for different types of facilities including bars that are safe spaces for people to have a drink, but also to chill out. Gateway Bar (previous Gay Bar), ACON next door. No spaces for introverts, mostly extroverts. Look at how to facilitate this. Near queer spaces that are quieter. Queer Spaces are mostly parties, bars how to be more inclusive.</w:t>
            </w:r>
          </w:p>
        </w:tc>
      </w:tr>
    </w:tbl>
    <w:p w14:paraId="600B6182" w14:textId="77777777" w:rsidR="00A077B5" w:rsidRDefault="00A077B5" w:rsidP="00737BFE">
      <w:pPr>
        <w:spacing w:before="0" w:after="160" w:line="259" w:lineRule="auto"/>
        <w:ind w:left="360"/>
        <w:rPr>
          <w:rFonts w:cs="Arial"/>
        </w:rPr>
      </w:pPr>
    </w:p>
    <w:p w14:paraId="75F78E4B" w14:textId="77777777" w:rsidR="00A077B5" w:rsidRPr="00544C0A" w:rsidRDefault="00A077B5" w:rsidP="00737BFE">
      <w:pPr>
        <w:spacing w:before="0" w:after="160" w:line="259" w:lineRule="auto"/>
        <w:ind w:left="360"/>
        <w:rPr>
          <w:rFonts w:cs="Arial"/>
          <w:b/>
          <w:bCs/>
          <w:i/>
          <w:iCs/>
        </w:rPr>
      </w:pPr>
    </w:p>
    <w:p w14:paraId="7FA6E78A" w14:textId="45435A8A" w:rsidR="000D018B" w:rsidRPr="00544C0A" w:rsidRDefault="001C7200" w:rsidP="00CB0858">
      <w:pPr>
        <w:spacing w:before="0" w:after="160" w:line="259" w:lineRule="auto"/>
        <w:rPr>
          <w:b/>
          <w:bCs/>
          <w:i/>
          <w:iCs/>
        </w:rPr>
      </w:pPr>
      <w:r>
        <w:rPr>
          <w:b/>
          <w:bCs/>
          <w:i/>
          <w:iCs/>
        </w:rPr>
        <w:t>Local government</w:t>
      </w:r>
      <w:r w:rsidR="00544C0A" w:rsidRPr="00544C0A">
        <w:rPr>
          <w:b/>
          <w:bCs/>
          <w:i/>
          <w:iCs/>
        </w:rPr>
        <w:t xml:space="preserve"> roles</w:t>
      </w:r>
      <w:r w:rsidR="00544C0A">
        <w:rPr>
          <w:b/>
          <w:bCs/>
          <w:i/>
          <w:iCs/>
        </w:rPr>
        <w:t xml:space="preserve">, responsibilities, </w:t>
      </w:r>
      <w:r w:rsidR="00CD75D5">
        <w:rPr>
          <w:b/>
          <w:bCs/>
          <w:i/>
          <w:iCs/>
        </w:rPr>
        <w:t>remit,</w:t>
      </w:r>
      <w:r w:rsidR="00544C0A">
        <w:rPr>
          <w:b/>
          <w:bCs/>
          <w:i/>
          <w:iCs/>
        </w:rPr>
        <w:t xml:space="preserve"> </w:t>
      </w:r>
      <w:r w:rsidR="00714B0E">
        <w:rPr>
          <w:b/>
          <w:bCs/>
          <w:i/>
          <w:iCs/>
        </w:rPr>
        <w:t>and</w:t>
      </w:r>
      <w:r w:rsidR="00544C0A" w:rsidRPr="00544C0A">
        <w:rPr>
          <w:b/>
          <w:bCs/>
          <w:i/>
          <w:iCs/>
        </w:rPr>
        <w:t xml:space="preserve"> advocacy </w:t>
      </w:r>
    </w:p>
    <w:p w14:paraId="0D8D0391" w14:textId="1F9A502D" w:rsidR="00946BCD" w:rsidRPr="00B81D30" w:rsidRDefault="00714B0E" w:rsidP="00B81D30">
      <w:pPr>
        <w:spacing w:before="0" w:after="160" w:line="259" w:lineRule="auto"/>
        <w:rPr>
          <w:rFonts w:cs="Arial"/>
        </w:rPr>
      </w:pPr>
      <w:r>
        <w:rPr>
          <w:rFonts w:cs="Arial"/>
        </w:rPr>
        <w:t>During the sessions with stakeholders and community members, attendees discussed the roles and remit of CN and staff in</w:t>
      </w:r>
      <w:r w:rsidR="000E2AB5">
        <w:rPr>
          <w:rFonts w:cs="Arial"/>
        </w:rPr>
        <w:t xml:space="preserve"> managing, </w:t>
      </w:r>
      <w:proofErr w:type="gramStart"/>
      <w:r w:rsidR="00D26BB6">
        <w:rPr>
          <w:rFonts w:cs="Arial"/>
        </w:rPr>
        <w:t>resourcing</w:t>
      </w:r>
      <w:proofErr w:type="gramEnd"/>
      <w:r w:rsidR="000E2AB5">
        <w:rPr>
          <w:rFonts w:cs="Arial"/>
        </w:rPr>
        <w:t xml:space="preserve"> and </w:t>
      </w:r>
      <w:r w:rsidR="00185AEF">
        <w:rPr>
          <w:rFonts w:cs="Arial"/>
        </w:rPr>
        <w:t>advocating for public spaces and spaces</w:t>
      </w:r>
      <w:r>
        <w:rPr>
          <w:rFonts w:cs="Arial"/>
        </w:rPr>
        <w:t>.</w:t>
      </w:r>
      <w:r w:rsidR="00185AEF">
        <w:rPr>
          <w:rFonts w:cs="Arial"/>
        </w:rPr>
        <w:t xml:space="preserve"> </w:t>
      </w:r>
      <w:proofErr w:type="gramStart"/>
      <w:r w:rsidR="00185AEF">
        <w:rPr>
          <w:rFonts w:cs="Arial"/>
        </w:rPr>
        <w:t>In particular, participants</w:t>
      </w:r>
      <w:proofErr w:type="gramEnd"/>
      <w:r w:rsidR="00185AEF">
        <w:rPr>
          <w:rFonts w:cs="Arial"/>
        </w:rPr>
        <w:t xml:space="preserve"> discussed </w:t>
      </w:r>
      <w:r w:rsidR="00B3115E">
        <w:rPr>
          <w:rFonts w:cs="Arial"/>
        </w:rPr>
        <w:t xml:space="preserve">'spheres of influence' </w:t>
      </w:r>
      <w:r w:rsidR="00C01637">
        <w:rPr>
          <w:rFonts w:cs="Arial"/>
        </w:rPr>
        <w:t xml:space="preserve">regarding social infrastructure </w:t>
      </w:r>
      <w:r w:rsidR="00B3115E">
        <w:rPr>
          <w:rFonts w:cs="Arial"/>
        </w:rPr>
        <w:t xml:space="preserve">and </w:t>
      </w:r>
      <w:r w:rsidR="003270BB">
        <w:rPr>
          <w:rFonts w:cs="Arial"/>
        </w:rPr>
        <w:t xml:space="preserve">which levels of government have responsibility </w:t>
      </w:r>
      <w:r w:rsidR="00B3115E">
        <w:rPr>
          <w:rFonts w:cs="Arial"/>
        </w:rPr>
        <w:t xml:space="preserve">of supporting housing and services. </w:t>
      </w:r>
      <w:r>
        <w:rPr>
          <w:rFonts w:cs="Arial"/>
        </w:rPr>
        <w:t xml:space="preserve"> </w:t>
      </w:r>
      <w:r w:rsidR="003270BB">
        <w:rPr>
          <w:rFonts w:cs="Arial"/>
        </w:rPr>
        <w:t>Additionally,</w:t>
      </w:r>
      <w:r w:rsidR="006E38CA">
        <w:rPr>
          <w:rFonts w:cs="Arial"/>
        </w:rPr>
        <w:t xml:space="preserve"> stakeholders queried whether CN had remit to </w:t>
      </w:r>
      <w:r w:rsidR="00757D96">
        <w:rPr>
          <w:rFonts w:cs="Arial"/>
        </w:rPr>
        <w:t xml:space="preserve">provide support via </w:t>
      </w:r>
      <w:r w:rsidR="00143386">
        <w:rPr>
          <w:rFonts w:cs="Arial"/>
        </w:rPr>
        <w:t xml:space="preserve">offering </w:t>
      </w:r>
      <w:r w:rsidR="00757D96">
        <w:rPr>
          <w:rFonts w:cs="Arial"/>
        </w:rPr>
        <w:t xml:space="preserve">complimentary </w:t>
      </w:r>
      <w:r w:rsidR="00143386">
        <w:rPr>
          <w:rFonts w:cs="Arial"/>
        </w:rPr>
        <w:t xml:space="preserve">office </w:t>
      </w:r>
      <w:r w:rsidR="00757D96">
        <w:rPr>
          <w:rFonts w:cs="Arial"/>
        </w:rPr>
        <w:lastRenderedPageBreak/>
        <w:t>spaces for community groups</w:t>
      </w:r>
      <w:r w:rsidR="00D26BB6">
        <w:rPr>
          <w:rFonts w:cs="Arial"/>
        </w:rPr>
        <w:t xml:space="preserve"> and not for profit</w:t>
      </w:r>
      <w:r w:rsidR="00994A77">
        <w:rPr>
          <w:rFonts w:cs="Arial"/>
        </w:rPr>
        <w:t xml:space="preserve"> community service organisation</w:t>
      </w:r>
      <w:r w:rsidR="00D26BB6">
        <w:rPr>
          <w:rFonts w:cs="Arial"/>
        </w:rPr>
        <w:t xml:space="preserve">s. </w:t>
      </w:r>
      <w:r w:rsidR="00C313BB">
        <w:rPr>
          <w:rFonts w:cs="Arial"/>
        </w:rPr>
        <w:t xml:space="preserve">Participants also suggested CN </w:t>
      </w:r>
      <w:r w:rsidR="0086663B">
        <w:rPr>
          <w:rFonts w:cs="Arial"/>
        </w:rPr>
        <w:t>advocate for other funding</w:t>
      </w:r>
      <w:r w:rsidR="0033505E">
        <w:rPr>
          <w:rFonts w:cs="Arial"/>
        </w:rPr>
        <w:t xml:space="preserve">/payment </w:t>
      </w:r>
      <w:r w:rsidR="0086663B">
        <w:rPr>
          <w:rFonts w:cs="Arial"/>
        </w:rPr>
        <w:t>approaches</w:t>
      </w:r>
      <w:r w:rsidR="0033505E">
        <w:rPr>
          <w:rFonts w:cs="Arial"/>
        </w:rPr>
        <w:t xml:space="preserve">, where the community and organisations work together to change goods or something else rather than money. </w:t>
      </w:r>
    </w:p>
    <w:p w14:paraId="5233223E" w14:textId="77777777" w:rsidR="00B81D30" w:rsidRPr="00B81D30" w:rsidRDefault="00B81D30" w:rsidP="00B81D30"/>
    <w:p w14:paraId="72C55E7A" w14:textId="2E20D293" w:rsidR="00B81D30" w:rsidRDefault="00B81D30" w:rsidP="00B81D30">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10</w:t>
      </w:r>
      <w:r w:rsidR="00000000">
        <w:rPr>
          <w:noProof/>
        </w:rPr>
        <w:fldChar w:fldCharType="end"/>
      </w:r>
      <w:r>
        <w:t xml:space="preserve">: </w:t>
      </w:r>
      <w:r w:rsidRPr="00E531A3">
        <w:t xml:space="preserve">A selection of verbatim workshop notes on the theme Local government roles, responsibilities, </w:t>
      </w:r>
      <w:proofErr w:type="gramStart"/>
      <w:r w:rsidRPr="00E531A3">
        <w:t>remit</w:t>
      </w:r>
      <w:proofErr w:type="gramEnd"/>
      <w:r w:rsidRPr="00E531A3">
        <w:t xml:space="preserve"> and advocacy</w:t>
      </w:r>
    </w:p>
    <w:tbl>
      <w:tblPr>
        <w:tblStyle w:val="TableGrid"/>
        <w:tblpPr w:leftFromText="180" w:rightFromText="180" w:vertAnchor="page" w:horzAnchor="margin" w:tblpY="10465"/>
        <w:tblW w:w="0" w:type="auto"/>
        <w:tblLook w:val="04A0" w:firstRow="1" w:lastRow="0" w:firstColumn="1" w:lastColumn="0" w:noHBand="0" w:noVBand="1"/>
      </w:tblPr>
      <w:tblGrid>
        <w:gridCol w:w="9736"/>
      </w:tblGrid>
      <w:tr w:rsidR="000D018B" w14:paraId="2E27A6E1" w14:textId="77777777" w:rsidTr="000D018B">
        <w:tc>
          <w:tcPr>
            <w:tcW w:w="9736" w:type="dxa"/>
            <w:shd w:val="clear" w:color="auto" w:fill="D9E2F3" w:themeFill="accent1" w:themeFillTint="33"/>
          </w:tcPr>
          <w:p w14:paraId="397A915E" w14:textId="77777777" w:rsidR="000D018B" w:rsidRPr="006A405A" w:rsidRDefault="000D018B" w:rsidP="000D018B">
            <w:pPr>
              <w:spacing w:before="0" w:after="160" w:line="259" w:lineRule="auto"/>
              <w:rPr>
                <w:rFonts w:cs="Arial"/>
                <w:b/>
                <w:bCs/>
              </w:rPr>
            </w:pPr>
            <w:r>
              <w:rPr>
                <w:rFonts w:cs="Arial"/>
                <w:b/>
                <w:bCs/>
              </w:rPr>
              <w:t xml:space="preserve">Local government </w:t>
            </w:r>
            <w:r w:rsidRPr="006A405A">
              <w:rPr>
                <w:rFonts w:cs="Arial"/>
                <w:b/>
                <w:bCs/>
              </w:rPr>
              <w:t xml:space="preserve">– </w:t>
            </w:r>
            <w:r>
              <w:rPr>
                <w:rFonts w:cs="Arial"/>
                <w:b/>
                <w:bCs/>
              </w:rPr>
              <w:t>Verbatim w</w:t>
            </w:r>
            <w:r w:rsidRPr="006A405A">
              <w:rPr>
                <w:rFonts w:cs="Arial"/>
                <w:b/>
                <w:bCs/>
              </w:rPr>
              <w:t xml:space="preserve">orkshop notes </w:t>
            </w:r>
          </w:p>
        </w:tc>
      </w:tr>
      <w:tr w:rsidR="000D018B" w14:paraId="3FE73216" w14:textId="77777777" w:rsidTr="000D018B">
        <w:tc>
          <w:tcPr>
            <w:tcW w:w="9736" w:type="dxa"/>
          </w:tcPr>
          <w:p w14:paraId="4239D683" w14:textId="77777777" w:rsidR="000D018B" w:rsidRPr="008E0056" w:rsidRDefault="000D018B" w:rsidP="000D018B">
            <w:pPr>
              <w:spacing w:before="0" w:after="160" w:line="259" w:lineRule="auto"/>
              <w:rPr>
                <w:rFonts w:cs="Arial"/>
                <w:i/>
                <w:iCs/>
              </w:rPr>
            </w:pPr>
            <w:r w:rsidRPr="00C01637">
              <w:rPr>
                <w:i/>
                <w:iCs/>
              </w:rPr>
              <w:t>Be clear in the LS and SIS strategies "Who do the problems belong to?</w:t>
            </w:r>
            <w:r>
              <w:rPr>
                <w:i/>
                <w:iCs/>
              </w:rPr>
              <w:t>"</w:t>
            </w:r>
            <w:r w:rsidRPr="00C01637">
              <w:rPr>
                <w:i/>
                <w:iCs/>
              </w:rPr>
              <w:t xml:space="preserve"> Spheres of Influence.  </w:t>
            </w:r>
            <w:proofErr w:type="gramStart"/>
            <w:r w:rsidRPr="00C01637">
              <w:rPr>
                <w:i/>
                <w:iCs/>
              </w:rPr>
              <w:t>E.g.</w:t>
            </w:r>
            <w:proofErr w:type="gramEnd"/>
            <w:r w:rsidRPr="00C01637">
              <w:rPr>
                <w:i/>
                <w:iCs/>
              </w:rPr>
              <w:t xml:space="preserve"> for housing and housing wrap around supports, what is councils role, influence etc.</w:t>
            </w:r>
          </w:p>
        </w:tc>
      </w:tr>
      <w:tr w:rsidR="000D018B" w14:paraId="7FE450F4" w14:textId="77777777" w:rsidTr="000D018B">
        <w:tc>
          <w:tcPr>
            <w:tcW w:w="9736" w:type="dxa"/>
          </w:tcPr>
          <w:p w14:paraId="23794F4F" w14:textId="77777777" w:rsidR="000D018B" w:rsidRPr="008E366F" w:rsidRDefault="000D018B" w:rsidP="000D018B">
            <w:pPr>
              <w:spacing w:before="0" w:after="160" w:line="259" w:lineRule="auto"/>
              <w:rPr>
                <w:rFonts w:cs="Arial"/>
                <w:i/>
                <w:iCs/>
              </w:rPr>
            </w:pPr>
            <w:r w:rsidRPr="008E366F">
              <w:rPr>
                <w:i/>
                <w:iCs/>
              </w:rPr>
              <w:t>Council could/should develop resources to help businesses be more accessible. Is there an action for this.</w:t>
            </w:r>
          </w:p>
        </w:tc>
      </w:tr>
      <w:tr w:rsidR="000D018B" w14:paraId="7F63017D" w14:textId="77777777" w:rsidTr="000D018B">
        <w:tc>
          <w:tcPr>
            <w:tcW w:w="9736" w:type="dxa"/>
          </w:tcPr>
          <w:p w14:paraId="750296E0" w14:textId="77777777" w:rsidR="000D018B" w:rsidRPr="00D26BB6" w:rsidRDefault="000D018B" w:rsidP="000D018B">
            <w:pPr>
              <w:spacing w:before="0" w:after="160" w:line="259" w:lineRule="auto"/>
              <w:rPr>
                <w:rFonts w:cs="Arial"/>
                <w:i/>
                <w:iCs/>
              </w:rPr>
            </w:pPr>
            <w:r w:rsidRPr="00D26BB6">
              <w:rPr>
                <w:i/>
                <w:iCs/>
              </w:rPr>
              <w:t>Is there scope for CN to provide these sort of office spaces for not-for-profit orgs. Potential for a community services hub.</w:t>
            </w:r>
          </w:p>
        </w:tc>
      </w:tr>
      <w:tr w:rsidR="000D018B" w14:paraId="04D52895" w14:textId="77777777" w:rsidTr="000D018B">
        <w:tc>
          <w:tcPr>
            <w:tcW w:w="9736" w:type="dxa"/>
          </w:tcPr>
          <w:p w14:paraId="143D0AD4" w14:textId="77777777" w:rsidR="000D018B" w:rsidRPr="00AE05D6" w:rsidRDefault="000D018B" w:rsidP="000D018B">
            <w:pPr>
              <w:tabs>
                <w:tab w:val="left" w:pos="1640"/>
              </w:tabs>
              <w:spacing w:before="0" w:after="160" w:line="259" w:lineRule="auto"/>
              <w:rPr>
                <w:rFonts w:cs="Arial"/>
                <w:i/>
                <w:iCs/>
              </w:rPr>
            </w:pPr>
            <w:r w:rsidRPr="00AE05D6">
              <w:rPr>
                <w:i/>
                <w:iCs/>
              </w:rPr>
              <w:t xml:space="preserve">Consider alternate affordability, funding approaches, for both </w:t>
            </w:r>
            <w:proofErr w:type="gramStart"/>
            <w:r w:rsidRPr="00AE05D6">
              <w:rPr>
                <w:i/>
                <w:iCs/>
              </w:rPr>
              <w:t>community</w:t>
            </w:r>
            <w:proofErr w:type="gramEnd"/>
            <w:r w:rsidRPr="00AE05D6">
              <w:rPr>
                <w:i/>
                <w:iCs/>
              </w:rPr>
              <w:t xml:space="preserve"> to pay entry/hire as well as CN to build/construct new facilities, such as: Local Exchange Trading System (LETS); Let the community work together to exchange goods or services for something else, rather than money.</w:t>
            </w:r>
          </w:p>
        </w:tc>
      </w:tr>
    </w:tbl>
    <w:p w14:paraId="2B6D2340" w14:textId="77777777" w:rsidR="000D018B" w:rsidRDefault="000D018B" w:rsidP="000F16A5">
      <w:pPr>
        <w:spacing w:before="0" w:after="160" w:line="259" w:lineRule="auto"/>
        <w:rPr>
          <w:rFonts w:cs="Arial"/>
          <w:b/>
          <w:bCs/>
          <w:i/>
          <w:iCs/>
        </w:rPr>
      </w:pPr>
    </w:p>
    <w:p w14:paraId="0CD5D671" w14:textId="77777777" w:rsidR="000D018B" w:rsidRDefault="000D018B" w:rsidP="000F16A5">
      <w:pPr>
        <w:spacing w:before="0" w:after="160" w:line="259" w:lineRule="auto"/>
        <w:rPr>
          <w:rFonts w:cs="Arial"/>
          <w:b/>
          <w:bCs/>
          <w:i/>
          <w:iCs/>
        </w:rPr>
      </w:pPr>
    </w:p>
    <w:p w14:paraId="78C27536" w14:textId="14EE162F" w:rsidR="007850EA" w:rsidRPr="00B81D30" w:rsidRDefault="00CD75D5" w:rsidP="000F16A5">
      <w:pPr>
        <w:spacing w:before="0" w:after="160" w:line="259" w:lineRule="auto"/>
        <w:rPr>
          <w:rFonts w:cs="Arial"/>
          <w:b/>
          <w:bCs/>
          <w:i/>
          <w:iCs/>
        </w:rPr>
      </w:pPr>
      <w:r w:rsidRPr="00FA021B">
        <w:rPr>
          <w:rFonts w:cs="Arial"/>
          <w:b/>
          <w:bCs/>
          <w:i/>
          <w:iCs/>
        </w:rPr>
        <w:t xml:space="preserve">Community and </w:t>
      </w:r>
      <w:r w:rsidR="00FA021B" w:rsidRPr="00FA021B">
        <w:rPr>
          <w:rFonts w:cs="Arial"/>
          <w:b/>
          <w:bCs/>
          <w:i/>
          <w:iCs/>
        </w:rPr>
        <w:t>s</w:t>
      </w:r>
      <w:r w:rsidRPr="00FA021B">
        <w:rPr>
          <w:rFonts w:cs="Arial"/>
          <w:b/>
          <w:bCs/>
          <w:i/>
          <w:iCs/>
        </w:rPr>
        <w:t>takeholder engagement</w:t>
      </w:r>
      <w:r w:rsidR="003F6204">
        <w:rPr>
          <w:rFonts w:cs="Arial"/>
          <w:b/>
          <w:bCs/>
          <w:i/>
          <w:iCs/>
        </w:rPr>
        <w:t xml:space="preserve"> and collaboration</w:t>
      </w:r>
      <w:r w:rsidRPr="00FA021B">
        <w:rPr>
          <w:rFonts w:cs="Arial"/>
          <w:b/>
          <w:bCs/>
          <w:i/>
          <w:iCs/>
        </w:rPr>
        <w:t xml:space="preserve"> </w:t>
      </w:r>
    </w:p>
    <w:p w14:paraId="7BFFD803" w14:textId="5ACF75FD" w:rsidR="004F3A53" w:rsidRDefault="003F6204" w:rsidP="000F16A5">
      <w:pPr>
        <w:spacing w:before="0" w:after="160" w:line="259" w:lineRule="auto"/>
        <w:rPr>
          <w:rFonts w:cs="Arial"/>
        </w:rPr>
      </w:pPr>
      <w:r>
        <w:rPr>
          <w:rFonts w:cs="Arial"/>
        </w:rPr>
        <w:t xml:space="preserve">Across the workshops the importance of ongoing community and stakeholder engagement and collaboration to deliver </w:t>
      </w:r>
      <w:r w:rsidR="001A0B05">
        <w:rPr>
          <w:rFonts w:cs="Arial"/>
        </w:rPr>
        <w:t>the strateg</w:t>
      </w:r>
      <w:r w:rsidR="00E524F1">
        <w:rPr>
          <w:rFonts w:cs="Arial"/>
        </w:rPr>
        <w:t>y's</w:t>
      </w:r>
      <w:r w:rsidR="001A0B05">
        <w:rPr>
          <w:rFonts w:cs="Arial"/>
        </w:rPr>
        <w:t>' goals and objectives</w:t>
      </w:r>
      <w:r w:rsidR="00B81D30">
        <w:rPr>
          <w:rFonts w:cs="Arial"/>
        </w:rPr>
        <w:t xml:space="preserve"> was reiterated. Some suggestions included regular feedback sessions, resource development, and inclusive/accessible engagement approaches. </w:t>
      </w:r>
    </w:p>
    <w:p w14:paraId="55E0D0E5" w14:textId="037FF050" w:rsidR="00B8009A" w:rsidRPr="001A5711" w:rsidRDefault="00B81D30" w:rsidP="001A5711">
      <w:pPr>
        <w:pStyle w:val="Caption"/>
        <w:keepNext/>
      </w:pPr>
      <w:r>
        <w:t xml:space="preserve">Table </w:t>
      </w:r>
      <w:r w:rsidR="00000000">
        <w:fldChar w:fldCharType="begin"/>
      </w:r>
      <w:r w:rsidR="00000000">
        <w:instrText xml:space="preserve"> SEQ Table \* ARABIC </w:instrText>
      </w:r>
      <w:r w:rsidR="00000000">
        <w:fldChar w:fldCharType="separate"/>
      </w:r>
      <w:r w:rsidR="004376A1">
        <w:rPr>
          <w:noProof/>
        </w:rPr>
        <w:t>11</w:t>
      </w:r>
      <w:r w:rsidR="00000000">
        <w:rPr>
          <w:noProof/>
        </w:rPr>
        <w:fldChar w:fldCharType="end"/>
      </w:r>
      <w:r>
        <w:t xml:space="preserve">: </w:t>
      </w:r>
      <w:r w:rsidRPr="00033E2A">
        <w:t xml:space="preserve">A selection of verbatim workshop notes on the theme </w:t>
      </w:r>
      <w:r>
        <w:t>Community and stakeholder engagement and collaboration</w:t>
      </w:r>
    </w:p>
    <w:tbl>
      <w:tblPr>
        <w:tblStyle w:val="TableGrid"/>
        <w:tblpPr w:leftFromText="180" w:rightFromText="180" w:vertAnchor="page" w:horzAnchor="margin" w:tblpY="3819"/>
        <w:tblW w:w="0" w:type="auto"/>
        <w:tblLook w:val="04A0" w:firstRow="1" w:lastRow="0" w:firstColumn="1" w:lastColumn="0" w:noHBand="0" w:noVBand="1"/>
      </w:tblPr>
      <w:tblGrid>
        <w:gridCol w:w="9736"/>
      </w:tblGrid>
      <w:tr w:rsidR="000D018B" w14:paraId="74135BE1" w14:textId="77777777" w:rsidTr="000D018B">
        <w:tc>
          <w:tcPr>
            <w:tcW w:w="9736" w:type="dxa"/>
            <w:shd w:val="clear" w:color="auto" w:fill="D9E2F3" w:themeFill="accent1" w:themeFillTint="33"/>
          </w:tcPr>
          <w:p w14:paraId="2CE54EF8" w14:textId="77777777" w:rsidR="000D018B" w:rsidRPr="006A405A" w:rsidRDefault="000D018B" w:rsidP="000D018B">
            <w:pPr>
              <w:spacing w:before="0" w:after="160" w:line="259" w:lineRule="auto"/>
              <w:rPr>
                <w:rFonts w:cs="Arial"/>
                <w:b/>
                <w:bCs/>
              </w:rPr>
            </w:pPr>
            <w:r>
              <w:rPr>
                <w:rFonts w:cs="Arial"/>
                <w:b/>
                <w:bCs/>
              </w:rPr>
              <w:t>Community and stakeholder engagement and collaboration</w:t>
            </w:r>
            <w:r w:rsidRPr="006A405A">
              <w:rPr>
                <w:rFonts w:cs="Arial"/>
                <w:b/>
                <w:bCs/>
              </w:rPr>
              <w:t xml:space="preserve">– </w:t>
            </w:r>
            <w:r>
              <w:rPr>
                <w:rFonts w:cs="Arial"/>
                <w:b/>
                <w:bCs/>
              </w:rPr>
              <w:t>Verbatim w</w:t>
            </w:r>
            <w:r w:rsidRPr="006A405A">
              <w:rPr>
                <w:rFonts w:cs="Arial"/>
                <w:b/>
                <w:bCs/>
              </w:rPr>
              <w:t xml:space="preserve">orkshop notes </w:t>
            </w:r>
          </w:p>
        </w:tc>
      </w:tr>
      <w:tr w:rsidR="000D018B" w14:paraId="39E35DAF" w14:textId="77777777" w:rsidTr="000D018B">
        <w:tc>
          <w:tcPr>
            <w:tcW w:w="9736" w:type="dxa"/>
          </w:tcPr>
          <w:p w14:paraId="25B8B423" w14:textId="77777777" w:rsidR="000D018B" w:rsidRPr="008E0056" w:rsidRDefault="000D018B" w:rsidP="000D018B">
            <w:pPr>
              <w:spacing w:before="0" w:after="160" w:line="259" w:lineRule="auto"/>
              <w:rPr>
                <w:rFonts w:cs="Arial"/>
                <w:i/>
                <w:iCs/>
              </w:rPr>
            </w:pPr>
            <w:r w:rsidRPr="003D66F3">
              <w:rPr>
                <w:i/>
                <w:iCs/>
              </w:rPr>
              <w:t>Could we have 6 monthly/12 monthly feedback mechanisms on both strategies.</w:t>
            </w:r>
          </w:p>
        </w:tc>
      </w:tr>
      <w:tr w:rsidR="000D018B" w14:paraId="7705C369" w14:textId="77777777" w:rsidTr="000D018B">
        <w:tc>
          <w:tcPr>
            <w:tcW w:w="9736" w:type="dxa"/>
          </w:tcPr>
          <w:p w14:paraId="628DDA8A" w14:textId="061FCB70" w:rsidR="000D018B" w:rsidRPr="008E366F" w:rsidRDefault="000D018B" w:rsidP="000D018B">
            <w:pPr>
              <w:spacing w:before="0" w:after="160" w:line="259" w:lineRule="auto"/>
              <w:rPr>
                <w:rFonts w:cs="Arial"/>
                <w:i/>
                <w:iCs/>
              </w:rPr>
            </w:pPr>
            <w:r w:rsidRPr="00391587">
              <w:rPr>
                <w:i/>
                <w:iCs/>
              </w:rPr>
              <w:t xml:space="preserve">Business involvement. Staged resources for businesses and employers. How to make </w:t>
            </w:r>
            <w:r w:rsidR="00B21572">
              <w:rPr>
                <w:i/>
                <w:iCs/>
              </w:rPr>
              <w:t xml:space="preserve">public </w:t>
            </w:r>
            <w:r w:rsidRPr="00391587">
              <w:rPr>
                <w:i/>
                <w:iCs/>
              </w:rPr>
              <w:t>spaces more accessible. This is more challenging for small employers and businesses.</w:t>
            </w:r>
          </w:p>
        </w:tc>
      </w:tr>
      <w:tr w:rsidR="000D018B" w14:paraId="680F8499" w14:textId="77777777" w:rsidTr="000D018B">
        <w:tc>
          <w:tcPr>
            <w:tcW w:w="9736" w:type="dxa"/>
          </w:tcPr>
          <w:p w14:paraId="332686D6" w14:textId="77777777" w:rsidR="000D018B" w:rsidRPr="00D26BB6" w:rsidRDefault="000D018B" w:rsidP="000D018B">
            <w:pPr>
              <w:spacing w:before="0" w:after="160" w:line="259" w:lineRule="auto"/>
              <w:rPr>
                <w:rFonts w:cs="Arial"/>
                <w:i/>
                <w:iCs/>
              </w:rPr>
            </w:pPr>
            <w:r w:rsidRPr="004A475F">
              <w:rPr>
                <w:i/>
                <w:iCs/>
              </w:rPr>
              <w:t>Comments on the positive community engagement during public exhibition, particularly going to where community are such as at the Hope St community centre in Wallsend – engaging with people who may not usually be involved in strategic planning.</w:t>
            </w:r>
          </w:p>
        </w:tc>
      </w:tr>
      <w:tr w:rsidR="000D018B" w14:paraId="709E5279" w14:textId="77777777" w:rsidTr="000D018B">
        <w:tc>
          <w:tcPr>
            <w:tcW w:w="9736" w:type="dxa"/>
          </w:tcPr>
          <w:p w14:paraId="365EDF03" w14:textId="77777777" w:rsidR="000D018B" w:rsidRPr="00AE05D6" w:rsidRDefault="000D018B" w:rsidP="000D018B">
            <w:pPr>
              <w:tabs>
                <w:tab w:val="left" w:pos="1640"/>
              </w:tabs>
              <w:spacing w:before="0" w:after="160" w:line="259" w:lineRule="auto"/>
              <w:rPr>
                <w:i/>
                <w:iCs/>
              </w:rPr>
            </w:pPr>
            <w:r w:rsidRPr="00366B77">
              <w:rPr>
                <w:i/>
                <w:iCs/>
              </w:rPr>
              <w:t>People who aren't rate payers, can they engage with CN and these strategies. There are many people who are renters and those in social housing. Rates notices is usually the way people engage with CN. It may be more useful to employ a digital campaign to engage.</w:t>
            </w:r>
          </w:p>
        </w:tc>
      </w:tr>
    </w:tbl>
    <w:p w14:paraId="16FE6188" w14:textId="77777777" w:rsidR="00B8009A" w:rsidRDefault="00B8009A" w:rsidP="000F16A5">
      <w:pPr>
        <w:spacing w:before="0" w:after="160" w:line="259" w:lineRule="auto"/>
        <w:rPr>
          <w:rFonts w:cs="Arial"/>
        </w:rPr>
      </w:pPr>
    </w:p>
    <w:p w14:paraId="2EFA6EDD" w14:textId="77777777" w:rsidR="001A5711" w:rsidRDefault="001A5711" w:rsidP="000F16A5">
      <w:pPr>
        <w:spacing w:before="0" w:after="160" w:line="259" w:lineRule="auto"/>
        <w:rPr>
          <w:rFonts w:cs="Arial"/>
        </w:rPr>
      </w:pPr>
    </w:p>
    <w:p w14:paraId="7C9D2975" w14:textId="042C5C87" w:rsidR="00A355B3" w:rsidRPr="00A355B3" w:rsidRDefault="009B35C8" w:rsidP="000D4A50">
      <w:pPr>
        <w:pStyle w:val="Heading1"/>
        <w:numPr>
          <w:ilvl w:val="0"/>
          <w:numId w:val="5"/>
        </w:numPr>
        <w:rPr>
          <w:b/>
          <w:bCs/>
        </w:rPr>
      </w:pPr>
      <w:bookmarkStart w:id="7" w:name="_Toc126585405"/>
      <w:r w:rsidRPr="00A355B3">
        <w:rPr>
          <w:b/>
          <w:bCs/>
        </w:rPr>
        <w:lastRenderedPageBreak/>
        <w:t>Final take outs</w:t>
      </w:r>
      <w:bookmarkEnd w:id="7"/>
      <w:r w:rsidRPr="00A355B3">
        <w:rPr>
          <w:b/>
          <w:bCs/>
        </w:rPr>
        <w:t xml:space="preserve"> </w:t>
      </w:r>
    </w:p>
    <w:p w14:paraId="1698FE13" w14:textId="08AC84F4" w:rsidR="001311FC" w:rsidRPr="00B03DD7" w:rsidRDefault="009B35C8" w:rsidP="00B03DD7">
      <w:pPr>
        <w:pStyle w:val="NoSpacing"/>
        <w:rPr>
          <w:rFonts w:ascii="Arial" w:hAnsi="Arial" w:cs="Arial"/>
        </w:rPr>
      </w:pPr>
      <w:r w:rsidRPr="00B03DD7">
        <w:rPr>
          <w:rFonts w:ascii="Arial" w:hAnsi="Arial" w:cs="Arial"/>
        </w:rPr>
        <w:t>Overall, the community was very supportive of the draft SIS</w:t>
      </w:r>
      <w:r w:rsidR="0036330E" w:rsidRPr="00B03DD7">
        <w:rPr>
          <w:rFonts w:ascii="Arial" w:hAnsi="Arial" w:cs="Arial"/>
        </w:rPr>
        <w:t xml:space="preserve">. </w:t>
      </w:r>
      <w:r w:rsidR="001311FC" w:rsidRPr="00B03DD7">
        <w:rPr>
          <w:rFonts w:ascii="Arial" w:hAnsi="Arial" w:cs="Arial"/>
        </w:rPr>
        <w:t>Items supported in the draft SIS included:</w:t>
      </w:r>
    </w:p>
    <w:p w14:paraId="0657E890" w14:textId="77777777" w:rsidR="001311FC" w:rsidRPr="00B03DD7" w:rsidRDefault="001311FC" w:rsidP="001311FC">
      <w:pPr>
        <w:pStyle w:val="NoSpacing"/>
        <w:numPr>
          <w:ilvl w:val="0"/>
          <w:numId w:val="28"/>
        </w:numPr>
        <w:rPr>
          <w:rFonts w:ascii="Arial" w:hAnsi="Arial" w:cs="Arial"/>
        </w:rPr>
      </w:pPr>
      <w:r w:rsidRPr="00B03DD7">
        <w:rPr>
          <w:rFonts w:ascii="Arial" w:hAnsi="Arial" w:cs="Arial"/>
        </w:rPr>
        <w:t>The priorities, drivers of change and action plan,</w:t>
      </w:r>
    </w:p>
    <w:p w14:paraId="75817EA0" w14:textId="77777777" w:rsidR="001311FC" w:rsidRPr="00B03DD7" w:rsidRDefault="001311FC" w:rsidP="001311FC">
      <w:pPr>
        <w:pStyle w:val="NoSpacing"/>
        <w:numPr>
          <w:ilvl w:val="0"/>
          <w:numId w:val="28"/>
        </w:numPr>
        <w:rPr>
          <w:rFonts w:ascii="Arial" w:hAnsi="Arial" w:cs="Arial"/>
        </w:rPr>
      </w:pPr>
      <w:r w:rsidRPr="00B03DD7">
        <w:rPr>
          <w:rFonts w:ascii="Arial" w:hAnsi="Arial" w:cs="Arial"/>
        </w:rPr>
        <w:t xml:space="preserve">Social infrastructure to support families, </w:t>
      </w:r>
      <w:proofErr w:type="gramStart"/>
      <w:r w:rsidRPr="00B03DD7">
        <w:rPr>
          <w:rFonts w:ascii="Arial" w:hAnsi="Arial" w:cs="Arial"/>
        </w:rPr>
        <w:t>children</w:t>
      </w:r>
      <w:proofErr w:type="gramEnd"/>
      <w:r w:rsidRPr="00B03DD7">
        <w:rPr>
          <w:rFonts w:ascii="Arial" w:hAnsi="Arial" w:cs="Arial"/>
        </w:rPr>
        <w:t xml:space="preserve"> and young people,</w:t>
      </w:r>
    </w:p>
    <w:p w14:paraId="03E3C7AD" w14:textId="77777777" w:rsidR="001311FC" w:rsidRPr="00B03DD7" w:rsidRDefault="001311FC" w:rsidP="001311FC">
      <w:pPr>
        <w:pStyle w:val="NoSpacing"/>
        <w:numPr>
          <w:ilvl w:val="0"/>
          <w:numId w:val="28"/>
        </w:numPr>
        <w:rPr>
          <w:rFonts w:ascii="Arial" w:hAnsi="Arial" w:cs="Arial"/>
        </w:rPr>
      </w:pPr>
      <w:r w:rsidRPr="00B03DD7">
        <w:rPr>
          <w:rFonts w:ascii="Arial" w:hAnsi="Arial" w:cs="Arial"/>
        </w:rPr>
        <w:t xml:space="preserve">Health and wellbeing. </w:t>
      </w:r>
    </w:p>
    <w:p w14:paraId="546FDB96" w14:textId="77777777" w:rsidR="001311FC" w:rsidRPr="00B03DD7" w:rsidRDefault="001311FC" w:rsidP="001311FC">
      <w:pPr>
        <w:pStyle w:val="NoSpacing"/>
        <w:rPr>
          <w:rFonts w:ascii="Arial" w:hAnsi="Arial" w:cs="Arial"/>
        </w:rPr>
      </w:pPr>
    </w:p>
    <w:p w14:paraId="6247FBFB" w14:textId="77777777" w:rsidR="001311FC" w:rsidRPr="00B03DD7" w:rsidRDefault="001311FC" w:rsidP="001311FC">
      <w:pPr>
        <w:pStyle w:val="NoSpacing"/>
        <w:rPr>
          <w:rFonts w:ascii="Arial" w:hAnsi="Arial" w:cs="Arial"/>
        </w:rPr>
      </w:pPr>
      <w:r w:rsidRPr="00B03DD7">
        <w:rPr>
          <w:rFonts w:ascii="Arial" w:hAnsi="Arial" w:cs="Arial"/>
        </w:rPr>
        <w:t xml:space="preserve">Items suggested for refinement in the draft SIS included: </w:t>
      </w:r>
    </w:p>
    <w:p w14:paraId="7E9ABB00" w14:textId="77777777" w:rsidR="001311FC" w:rsidRPr="00B03DD7" w:rsidRDefault="001311FC" w:rsidP="001311FC">
      <w:pPr>
        <w:pStyle w:val="NoSpacing"/>
        <w:numPr>
          <w:ilvl w:val="0"/>
          <w:numId w:val="30"/>
        </w:numPr>
        <w:rPr>
          <w:rFonts w:ascii="Arial" w:hAnsi="Arial" w:cs="Arial"/>
        </w:rPr>
      </w:pPr>
      <w:r w:rsidRPr="00B03DD7">
        <w:rPr>
          <w:rFonts w:ascii="Arial" w:hAnsi="Arial" w:cs="Arial"/>
        </w:rPr>
        <w:t>Greater utilisation, upgrade and management of existing places and spaces,</w:t>
      </w:r>
    </w:p>
    <w:p w14:paraId="1104E1A5" w14:textId="77777777" w:rsidR="001311FC" w:rsidRPr="00B03DD7" w:rsidRDefault="001311FC" w:rsidP="001311FC">
      <w:pPr>
        <w:pStyle w:val="NoSpacing"/>
        <w:numPr>
          <w:ilvl w:val="0"/>
          <w:numId w:val="30"/>
        </w:numPr>
        <w:rPr>
          <w:rFonts w:ascii="Arial" w:hAnsi="Arial" w:cs="Arial"/>
        </w:rPr>
      </w:pPr>
      <w:r w:rsidRPr="00B03DD7">
        <w:rPr>
          <w:rFonts w:ascii="Arial" w:hAnsi="Arial" w:cs="Arial"/>
        </w:rPr>
        <w:t>More partnership and funding pursued,</w:t>
      </w:r>
    </w:p>
    <w:p w14:paraId="03512720" w14:textId="77777777" w:rsidR="001311FC" w:rsidRPr="00B03DD7" w:rsidRDefault="001311FC" w:rsidP="001311FC">
      <w:pPr>
        <w:pStyle w:val="NoSpacing"/>
        <w:numPr>
          <w:ilvl w:val="0"/>
          <w:numId w:val="30"/>
        </w:numPr>
        <w:rPr>
          <w:rFonts w:ascii="Arial" w:hAnsi="Arial" w:cs="Arial"/>
        </w:rPr>
      </w:pPr>
      <w:r w:rsidRPr="00B03DD7">
        <w:rPr>
          <w:rFonts w:ascii="Arial" w:hAnsi="Arial" w:cs="Arial"/>
        </w:rPr>
        <w:t xml:space="preserve">Between and to social infrastructure, improved </w:t>
      </w:r>
      <w:proofErr w:type="gramStart"/>
      <w:r w:rsidRPr="00B03DD7">
        <w:rPr>
          <w:rFonts w:ascii="Arial" w:hAnsi="Arial" w:cs="Arial"/>
        </w:rPr>
        <w:t>connectivity</w:t>
      </w:r>
      <w:proofErr w:type="gramEnd"/>
      <w:r w:rsidRPr="00B03DD7">
        <w:rPr>
          <w:rFonts w:ascii="Arial" w:hAnsi="Arial" w:cs="Arial"/>
        </w:rPr>
        <w:t xml:space="preserve"> and public/active transport,</w:t>
      </w:r>
    </w:p>
    <w:p w14:paraId="5B56A23B" w14:textId="77777777" w:rsidR="001311FC" w:rsidRPr="00B03DD7" w:rsidRDefault="001311FC" w:rsidP="001311FC">
      <w:pPr>
        <w:pStyle w:val="NoSpacing"/>
        <w:numPr>
          <w:ilvl w:val="0"/>
          <w:numId w:val="30"/>
        </w:numPr>
        <w:rPr>
          <w:rFonts w:ascii="Arial" w:hAnsi="Arial" w:cs="Arial"/>
        </w:rPr>
      </w:pPr>
      <w:r w:rsidRPr="00B03DD7">
        <w:rPr>
          <w:rFonts w:ascii="Arial" w:hAnsi="Arial" w:cs="Arial"/>
        </w:rPr>
        <w:t xml:space="preserve">Other suggestions included accessibility and (un)affordability of CN social infrastructure, equitable distribution of SI across whole of city, CN community engagement and supporting communications, and climate adaptation/sustainability. </w:t>
      </w:r>
    </w:p>
    <w:p w14:paraId="43B4AB82" w14:textId="77777777" w:rsidR="0036330E" w:rsidRDefault="0036330E" w:rsidP="001311FC">
      <w:pPr>
        <w:spacing w:before="0" w:after="160" w:line="259" w:lineRule="auto"/>
        <w:rPr>
          <w:rFonts w:cs="Arial"/>
        </w:rPr>
      </w:pPr>
    </w:p>
    <w:p w14:paraId="1EB3D2C3" w14:textId="77777777" w:rsidR="001A5711" w:rsidRDefault="001A5711" w:rsidP="000F16A5">
      <w:pPr>
        <w:spacing w:before="0" w:after="160" w:line="259" w:lineRule="auto"/>
        <w:rPr>
          <w:rFonts w:cs="Arial"/>
        </w:rPr>
      </w:pPr>
    </w:p>
    <w:p w14:paraId="0D2811A0" w14:textId="6B9E06C7" w:rsidR="0046570C" w:rsidRPr="001161B5" w:rsidRDefault="001F2803" w:rsidP="00400F94">
      <w:pPr>
        <w:pStyle w:val="Heading1"/>
        <w:numPr>
          <w:ilvl w:val="0"/>
          <w:numId w:val="5"/>
        </w:numPr>
        <w:rPr>
          <w:b/>
          <w:bCs/>
        </w:rPr>
      </w:pPr>
      <w:bookmarkStart w:id="8" w:name="_Recommended_amendments_to"/>
      <w:bookmarkStart w:id="9" w:name="_Toc126585406"/>
      <w:bookmarkEnd w:id="8"/>
      <w:r>
        <w:rPr>
          <w:b/>
          <w:bCs/>
        </w:rPr>
        <w:t>Recommend</w:t>
      </w:r>
      <w:r w:rsidR="00712231">
        <w:rPr>
          <w:b/>
          <w:bCs/>
        </w:rPr>
        <w:t>ed</w:t>
      </w:r>
      <w:r>
        <w:rPr>
          <w:b/>
          <w:bCs/>
        </w:rPr>
        <w:t xml:space="preserve"> amendments to draft S</w:t>
      </w:r>
      <w:r w:rsidR="00712231">
        <w:rPr>
          <w:b/>
          <w:bCs/>
        </w:rPr>
        <w:t>trategy</w:t>
      </w:r>
      <w:r>
        <w:rPr>
          <w:b/>
          <w:bCs/>
        </w:rPr>
        <w:t xml:space="preserve"> based on key themes</w:t>
      </w:r>
      <w:r w:rsidR="00342B1C">
        <w:rPr>
          <w:b/>
          <w:bCs/>
        </w:rPr>
        <w:t xml:space="preserve"> from public </w:t>
      </w:r>
      <w:proofErr w:type="gramStart"/>
      <w:r w:rsidR="00342B1C">
        <w:rPr>
          <w:b/>
          <w:bCs/>
        </w:rPr>
        <w:t>exhibition</w:t>
      </w:r>
      <w:bookmarkEnd w:id="9"/>
      <w:proofErr w:type="gramEnd"/>
    </w:p>
    <w:p w14:paraId="17A1ADE5" w14:textId="79D11D41" w:rsidR="001F2803" w:rsidRDefault="001F2803" w:rsidP="001F2803">
      <w:pPr>
        <w:rPr>
          <w:b/>
          <w:bCs/>
          <w:sz w:val="28"/>
          <w:szCs w:val="28"/>
        </w:rPr>
      </w:pPr>
    </w:p>
    <w:tbl>
      <w:tblPr>
        <w:tblStyle w:val="TableGrid"/>
        <w:tblW w:w="10485" w:type="dxa"/>
        <w:tblLook w:val="04A0" w:firstRow="1" w:lastRow="0" w:firstColumn="1" w:lastColumn="0" w:noHBand="0" w:noVBand="1"/>
      </w:tblPr>
      <w:tblGrid>
        <w:gridCol w:w="3256"/>
        <w:gridCol w:w="2551"/>
        <w:gridCol w:w="4678"/>
      </w:tblGrid>
      <w:tr w:rsidR="001F2803" w:rsidRPr="00FD6A78" w14:paraId="49EA33C0" w14:textId="77777777" w:rsidTr="00712231">
        <w:trPr>
          <w:trHeight w:val="300"/>
        </w:trPr>
        <w:tc>
          <w:tcPr>
            <w:tcW w:w="3256" w:type="dxa"/>
            <w:shd w:val="clear" w:color="auto" w:fill="A6A6A6" w:themeFill="background1" w:themeFillShade="A6"/>
          </w:tcPr>
          <w:p w14:paraId="3098F44C" w14:textId="77777777" w:rsidR="001F2803" w:rsidRPr="00FD6A78" w:rsidRDefault="001F2803" w:rsidP="00220696">
            <w:pPr>
              <w:rPr>
                <w:rFonts w:cs="Arial"/>
                <w:b/>
                <w:bCs/>
              </w:rPr>
            </w:pPr>
            <w:r w:rsidRPr="00FD6A78">
              <w:rPr>
                <w:rFonts w:cs="Arial"/>
                <w:b/>
                <w:bCs/>
              </w:rPr>
              <w:t>Submission Theme</w:t>
            </w:r>
          </w:p>
        </w:tc>
        <w:tc>
          <w:tcPr>
            <w:tcW w:w="2551" w:type="dxa"/>
            <w:shd w:val="clear" w:color="auto" w:fill="A6A6A6" w:themeFill="background1" w:themeFillShade="A6"/>
          </w:tcPr>
          <w:p w14:paraId="76E0D3BC" w14:textId="77777777" w:rsidR="001F2803" w:rsidRPr="00FD6A78" w:rsidRDefault="001F2803" w:rsidP="00220696">
            <w:pPr>
              <w:rPr>
                <w:rFonts w:cs="Arial"/>
                <w:b/>
                <w:bCs/>
              </w:rPr>
            </w:pPr>
            <w:r w:rsidRPr="00FD6A78">
              <w:rPr>
                <w:rFonts w:cs="Arial"/>
                <w:b/>
                <w:bCs/>
              </w:rPr>
              <w:t>Section / Priority of draft SIS comment relates to</w:t>
            </w:r>
          </w:p>
          <w:p w14:paraId="2A27C21E" w14:textId="77777777" w:rsidR="001F2803" w:rsidRPr="00FD6A78" w:rsidRDefault="001F2803" w:rsidP="00220696">
            <w:pPr>
              <w:rPr>
                <w:rFonts w:cs="Arial"/>
                <w:i/>
                <w:iCs/>
                <w:sz w:val="18"/>
                <w:szCs w:val="18"/>
              </w:rPr>
            </w:pPr>
            <w:r w:rsidRPr="00FD6A78">
              <w:rPr>
                <w:rFonts w:cs="Arial"/>
                <w:i/>
                <w:iCs/>
                <w:sz w:val="18"/>
                <w:szCs w:val="18"/>
              </w:rPr>
              <w:t>Priorities are:</w:t>
            </w:r>
          </w:p>
          <w:p w14:paraId="524EC540" w14:textId="77777777" w:rsidR="001F2803" w:rsidRPr="00FD6A78" w:rsidRDefault="001F2803" w:rsidP="001F2803">
            <w:pPr>
              <w:pStyle w:val="ListParagraph"/>
              <w:numPr>
                <w:ilvl w:val="0"/>
                <w:numId w:val="41"/>
              </w:numPr>
              <w:spacing w:before="0" w:after="0" w:line="240" w:lineRule="auto"/>
              <w:rPr>
                <w:rFonts w:cs="Arial"/>
                <w:i/>
                <w:iCs/>
                <w:sz w:val="18"/>
                <w:szCs w:val="18"/>
              </w:rPr>
            </w:pPr>
            <w:r w:rsidRPr="00FD6A78">
              <w:rPr>
                <w:rFonts w:cs="Arial"/>
                <w:i/>
                <w:iCs/>
                <w:sz w:val="18"/>
                <w:szCs w:val="18"/>
              </w:rPr>
              <w:t>Equitable SI distribution</w:t>
            </w:r>
          </w:p>
          <w:p w14:paraId="32F2059D" w14:textId="77777777" w:rsidR="001F2803" w:rsidRPr="00FD6A78" w:rsidRDefault="001F2803" w:rsidP="001F2803">
            <w:pPr>
              <w:pStyle w:val="ListParagraph"/>
              <w:numPr>
                <w:ilvl w:val="0"/>
                <w:numId w:val="41"/>
              </w:numPr>
              <w:spacing w:before="0" w:after="0" w:line="240" w:lineRule="auto"/>
              <w:rPr>
                <w:rFonts w:cs="Arial"/>
                <w:i/>
                <w:iCs/>
                <w:sz w:val="18"/>
                <w:szCs w:val="18"/>
              </w:rPr>
            </w:pPr>
            <w:r w:rsidRPr="00FD6A78">
              <w:rPr>
                <w:rFonts w:cs="Arial"/>
                <w:i/>
                <w:iCs/>
                <w:sz w:val="18"/>
                <w:szCs w:val="18"/>
              </w:rPr>
              <w:t>Quality and adaptive SI</w:t>
            </w:r>
          </w:p>
          <w:p w14:paraId="09CE17F4" w14:textId="77777777" w:rsidR="001F2803" w:rsidRPr="00FD6A78" w:rsidRDefault="001F2803" w:rsidP="001F2803">
            <w:pPr>
              <w:pStyle w:val="ListParagraph"/>
              <w:numPr>
                <w:ilvl w:val="0"/>
                <w:numId w:val="41"/>
              </w:numPr>
              <w:spacing w:before="0" w:after="0" w:line="240" w:lineRule="auto"/>
              <w:rPr>
                <w:rFonts w:cs="Arial"/>
                <w:i/>
                <w:iCs/>
                <w:sz w:val="18"/>
                <w:szCs w:val="18"/>
              </w:rPr>
            </w:pPr>
            <w:r w:rsidRPr="00FD6A78">
              <w:rPr>
                <w:rFonts w:cs="Arial"/>
                <w:i/>
                <w:iCs/>
                <w:sz w:val="18"/>
                <w:szCs w:val="18"/>
              </w:rPr>
              <w:t>Community inclusion</w:t>
            </w:r>
          </w:p>
          <w:p w14:paraId="42799CCB" w14:textId="77777777" w:rsidR="001F2803" w:rsidRPr="00FD6A78" w:rsidRDefault="001F2803" w:rsidP="001F2803">
            <w:pPr>
              <w:pStyle w:val="ListParagraph"/>
              <w:numPr>
                <w:ilvl w:val="0"/>
                <w:numId w:val="41"/>
              </w:numPr>
              <w:spacing w:before="0" w:after="0" w:line="240" w:lineRule="auto"/>
              <w:rPr>
                <w:rFonts w:cs="Arial"/>
                <w:i/>
                <w:iCs/>
                <w:sz w:val="18"/>
                <w:szCs w:val="18"/>
              </w:rPr>
            </w:pPr>
            <w:r w:rsidRPr="00FD6A78">
              <w:rPr>
                <w:rFonts w:cs="Arial"/>
                <w:i/>
                <w:iCs/>
                <w:sz w:val="18"/>
                <w:szCs w:val="18"/>
              </w:rPr>
              <w:t>Gov, partnerships &amp; adv</w:t>
            </w:r>
          </w:p>
        </w:tc>
        <w:tc>
          <w:tcPr>
            <w:tcW w:w="4678" w:type="dxa"/>
            <w:shd w:val="clear" w:color="auto" w:fill="A6A6A6" w:themeFill="background1" w:themeFillShade="A6"/>
          </w:tcPr>
          <w:p w14:paraId="4E80F794" w14:textId="77777777" w:rsidR="001F2803" w:rsidRPr="00FD6A78" w:rsidRDefault="001F2803" w:rsidP="00220696">
            <w:pPr>
              <w:rPr>
                <w:rFonts w:cs="Arial"/>
                <w:b/>
                <w:bCs/>
              </w:rPr>
            </w:pPr>
            <w:r w:rsidRPr="00FD6A78">
              <w:rPr>
                <w:rFonts w:cs="Arial"/>
                <w:b/>
                <w:bCs/>
              </w:rPr>
              <w:t xml:space="preserve">Suggested </w:t>
            </w:r>
            <w:proofErr w:type="gramStart"/>
            <w:r w:rsidRPr="00FD6A78">
              <w:rPr>
                <w:rFonts w:cs="Arial"/>
                <w:b/>
                <w:bCs/>
              </w:rPr>
              <w:t>approach</w:t>
            </w:r>
            <w:proofErr w:type="gramEnd"/>
          </w:p>
          <w:p w14:paraId="44A6CED1" w14:textId="77777777" w:rsidR="001F2803" w:rsidRPr="00FD6A78" w:rsidRDefault="001F2803" w:rsidP="00220696">
            <w:pPr>
              <w:rPr>
                <w:rFonts w:cs="Arial"/>
                <w:sz w:val="18"/>
                <w:szCs w:val="18"/>
              </w:rPr>
            </w:pPr>
          </w:p>
          <w:p w14:paraId="4E5910E6" w14:textId="77777777" w:rsidR="001F2803" w:rsidRPr="00FD6A78" w:rsidRDefault="001F2803" w:rsidP="00220696">
            <w:pPr>
              <w:rPr>
                <w:rFonts w:cs="Arial"/>
                <w:i/>
                <w:iCs/>
                <w:sz w:val="18"/>
                <w:szCs w:val="18"/>
              </w:rPr>
            </w:pPr>
            <w:r w:rsidRPr="00FD6A78">
              <w:rPr>
                <w:rFonts w:cs="Arial"/>
                <w:i/>
                <w:iCs/>
                <w:sz w:val="18"/>
                <w:szCs w:val="18"/>
              </w:rPr>
              <w:t>Note: Supported or not supported in this context relates purely to the inclusion of the comment within the draft SIS and not the merit of the comment in an overall context</w:t>
            </w:r>
          </w:p>
        </w:tc>
      </w:tr>
      <w:tr w:rsidR="001F2803" w:rsidRPr="00FD6A78" w14:paraId="5D271396" w14:textId="77777777" w:rsidTr="00220696">
        <w:trPr>
          <w:trHeight w:val="300"/>
        </w:trPr>
        <w:tc>
          <w:tcPr>
            <w:tcW w:w="3256" w:type="dxa"/>
            <w:shd w:val="clear" w:color="auto" w:fill="auto"/>
          </w:tcPr>
          <w:p w14:paraId="38D031AE" w14:textId="77777777" w:rsidR="001F2803" w:rsidRPr="00FD6A78" w:rsidRDefault="001F2803" w:rsidP="00220696">
            <w:pPr>
              <w:rPr>
                <w:rFonts w:cs="Arial"/>
              </w:rPr>
            </w:pPr>
            <w:r w:rsidRPr="00FD6A78">
              <w:rPr>
                <w:rFonts w:cs="Arial"/>
              </w:rPr>
              <w:t>Climate adaption considerations – upgraded/new social infrastructure (SI)</w:t>
            </w:r>
          </w:p>
        </w:tc>
        <w:tc>
          <w:tcPr>
            <w:tcW w:w="2551" w:type="dxa"/>
            <w:shd w:val="clear" w:color="auto" w:fill="auto"/>
          </w:tcPr>
          <w:p w14:paraId="260EAD64" w14:textId="77777777" w:rsidR="001F2803" w:rsidRPr="00FD6A78" w:rsidRDefault="001F2803" w:rsidP="00220696">
            <w:pPr>
              <w:rPr>
                <w:rFonts w:cs="Arial"/>
              </w:rPr>
            </w:pPr>
            <w:r w:rsidRPr="00FD6A78">
              <w:rPr>
                <w:rFonts w:cs="Arial"/>
              </w:rPr>
              <w:t>Quality and adaptive places and spaces</w:t>
            </w:r>
          </w:p>
        </w:tc>
        <w:tc>
          <w:tcPr>
            <w:tcW w:w="4678" w:type="dxa"/>
            <w:shd w:val="clear" w:color="auto" w:fill="auto"/>
          </w:tcPr>
          <w:p w14:paraId="1C1E8C41" w14:textId="77777777" w:rsidR="001F2803" w:rsidRPr="001D79F8" w:rsidRDefault="001F2803" w:rsidP="00220696">
            <w:pPr>
              <w:rPr>
                <w:rFonts w:cs="Arial"/>
                <w:color w:val="000000" w:themeColor="text1"/>
              </w:rPr>
            </w:pPr>
            <w:r w:rsidRPr="001D79F8">
              <w:rPr>
                <w:rFonts w:cs="Arial"/>
                <w:color w:val="000000" w:themeColor="text1"/>
              </w:rPr>
              <w:t>This suggestion is covered in Action 2.3.3</w:t>
            </w:r>
            <w:r w:rsidRPr="001D79F8">
              <w:rPr>
                <w:rFonts w:cs="Arial"/>
                <w:color w:val="000000" w:themeColor="text1"/>
              </w:rPr>
              <w:br/>
            </w:r>
          </w:p>
          <w:p w14:paraId="5AF7528F" w14:textId="77777777" w:rsidR="001F2803" w:rsidRPr="00FD6A78" w:rsidRDefault="001F2803" w:rsidP="00220696">
            <w:pPr>
              <w:rPr>
                <w:rFonts w:cs="Arial"/>
              </w:rPr>
            </w:pPr>
            <w:r w:rsidRPr="001D79F8">
              <w:rPr>
                <w:rFonts w:cs="Arial"/>
                <w:color w:val="000000" w:themeColor="text1"/>
              </w:rPr>
              <w:t xml:space="preserve">Principally addressed in other CN strategies and policies </w:t>
            </w:r>
            <w:proofErr w:type="spellStart"/>
            <w:proofErr w:type="gramStart"/>
            <w:r w:rsidRPr="001D79F8">
              <w:rPr>
                <w:rFonts w:cs="Arial"/>
                <w:color w:val="000000" w:themeColor="text1"/>
              </w:rPr>
              <w:t>eg</w:t>
            </w:r>
            <w:proofErr w:type="spellEnd"/>
            <w:proofErr w:type="gramEnd"/>
            <w:r w:rsidRPr="001D79F8">
              <w:rPr>
                <w:rFonts w:cs="Arial"/>
                <w:color w:val="000000" w:themeColor="text1"/>
              </w:rPr>
              <w:t xml:space="preserve"> Newcastle Climate Action Plan, draft Environment Strategy </w:t>
            </w:r>
          </w:p>
        </w:tc>
      </w:tr>
      <w:tr w:rsidR="001F2803" w:rsidRPr="00FD6A78" w14:paraId="767A0AC4" w14:textId="77777777" w:rsidTr="00220696">
        <w:trPr>
          <w:trHeight w:val="300"/>
        </w:trPr>
        <w:tc>
          <w:tcPr>
            <w:tcW w:w="3256" w:type="dxa"/>
            <w:shd w:val="clear" w:color="auto" w:fill="auto"/>
          </w:tcPr>
          <w:p w14:paraId="3F2740F4" w14:textId="77777777" w:rsidR="001F2803" w:rsidRPr="00FD6A78" w:rsidRDefault="001F2803" w:rsidP="00220696">
            <w:pPr>
              <w:rPr>
                <w:rFonts w:cs="Arial"/>
              </w:rPr>
            </w:pPr>
            <w:r w:rsidRPr="00FD6A78">
              <w:rPr>
                <w:rFonts w:cs="Arial"/>
              </w:rPr>
              <w:t>Connections between SI – public / active transport, blue/green connections, footpaths</w:t>
            </w:r>
          </w:p>
        </w:tc>
        <w:tc>
          <w:tcPr>
            <w:tcW w:w="2551" w:type="dxa"/>
            <w:shd w:val="clear" w:color="auto" w:fill="auto"/>
          </w:tcPr>
          <w:p w14:paraId="5FF393DA" w14:textId="77777777" w:rsidR="001F2803" w:rsidRPr="00FD6A78" w:rsidRDefault="001F2803" w:rsidP="00220696">
            <w:pPr>
              <w:rPr>
                <w:rFonts w:cs="Arial"/>
              </w:rPr>
            </w:pPr>
            <w:r w:rsidRPr="00FD6A78">
              <w:rPr>
                <w:rFonts w:cs="Arial"/>
              </w:rPr>
              <w:t>Equitable distribution for growth and resilience</w:t>
            </w:r>
          </w:p>
        </w:tc>
        <w:tc>
          <w:tcPr>
            <w:tcW w:w="4678" w:type="dxa"/>
            <w:shd w:val="clear" w:color="auto" w:fill="auto"/>
          </w:tcPr>
          <w:p w14:paraId="1E7BE96A" w14:textId="77777777" w:rsidR="001F2803" w:rsidRPr="001D79F8" w:rsidRDefault="001F2803" w:rsidP="00220696">
            <w:pPr>
              <w:rPr>
                <w:rFonts w:cs="Arial"/>
                <w:color w:val="000000" w:themeColor="text1"/>
              </w:rPr>
            </w:pPr>
            <w:r w:rsidRPr="001D79F8">
              <w:rPr>
                <w:rFonts w:cs="Arial"/>
                <w:color w:val="000000" w:themeColor="text1"/>
              </w:rPr>
              <w:t xml:space="preserve">This suggestion is covered in Objective 1.3 </w:t>
            </w:r>
            <w:r w:rsidRPr="001D79F8">
              <w:rPr>
                <w:rFonts w:cs="Arial"/>
                <w:color w:val="000000" w:themeColor="text1"/>
              </w:rPr>
              <w:br/>
            </w:r>
          </w:p>
          <w:p w14:paraId="12B64B79" w14:textId="77777777" w:rsidR="001F2803" w:rsidRPr="001D79F8" w:rsidRDefault="001F2803" w:rsidP="00220696">
            <w:pPr>
              <w:rPr>
                <w:rFonts w:cs="Arial"/>
                <w:color w:val="000000" w:themeColor="text1"/>
              </w:rPr>
            </w:pPr>
            <w:r w:rsidRPr="001D79F8">
              <w:rPr>
                <w:rFonts w:cs="Arial"/>
                <w:color w:val="000000" w:themeColor="text1"/>
              </w:rPr>
              <w:t xml:space="preserve">Principally addressed in other CN strategies and policies </w:t>
            </w:r>
            <w:proofErr w:type="spellStart"/>
            <w:proofErr w:type="gramStart"/>
            <w:r w:rsidRPr="001D79F8">
              <w:rPr>
                <w:rFonts w:cs="Arial"/>
                <w:color w:val="000000" w:themeColor="text1"/>
              </w:rPr>
              <w:t>eg</w:t>
            </w:r>
            <w:proofErr w:type="spellEnd"/>
            <w:proofErr w:type="gramEnd"/>
            <w:r w:rsidRPr="001D79F8">
              <w:rPr>
                <w:rFonts w:cs="Arial"/>
                <w:color w:val="000000" w:themeColor="text1"/>
              </w:rPr>
              <w:t xml:space="preserve"> transport, urban planning </w:t>
            </w:r>
          </w:p>
        </w:tc>
      </w:tr>
      <w:tr w:rsidR="001F2803" w:rsidRPr="00FD6A78" w14:paraId="4D98FD0A" w14:textId="77777777" w:rsidTr="00220696">
        <w:trPr>
          <w:trHeight w:val="300"/>
        </w:trPr>
        <w:tc>
          <w:tcPr>
            <w:tcW w:w="3256" w:type="dxa"/>
            <w:shd w:val="clear" w:color="auto" w:fill="auto"/>
          </w:tcPr>
          <w:p w14:paraId="42FBE8AE" w14:textId="77777777" w:rsidR="001F2803" w:rsidRPr="00FD6A78" w:rsidRDefault="001F2803" w:rsidP="00220696">
            <w:pPr>
              <w:rPr>
                <w:rFonts w:cs="Arial"/>
              </w:rPr>
            </w:pPr>
            <w:r w:rsidRPr="00FD6A78">
              <w:rPr>
                <w:rFonts w:cs="Arial"/>
              </w:rPr>
              <w:t xml:space="preserve">Add more references about need for universal access (disability) of SI </w:t>
            </w:r>
          </w:p>
        </w:tc>
        <w:tc>
          <w:tcPr>
            <w:tcW w:w="2551" w:type="dxa"/>
            <w:shd w:val="clear" w:color="auto" w:fill="auto"/>
          </w:tcPr>
          <w:p w14:paraId="551A2F34" w14:textId="77777777" w:rsidR="001F2803" w:rsidRPr="00FD6A78" w:rsidRDefault="001F2803" w:rsidP="00220696">
            <w:pPr>
              <w:rPr>
                <w:rFonts w:cs="Arial"/>
              </w:rPr>
            </w:pPr>
            <w:r w:rsidRPr="00FD6A78">
              <w:rPr>
                <w:rFonts w:cs="Arial"/>
              </w:rPr>
              <w:t>Quality and adaptive places and spaces</w:t>
            </w:r>
          </w:p>
        </w:tc>
        <w:tc>
          <w:tcPr>
            <w:tcW w:w="4678" w:type="dxa"/>
            <w:shd w:val="clear" w:color="auto" w:fill="auto"/>
          </w:tcPr>
          <w:p w14:paraId="6891CF7B" w14:textId="77777777" w:rsidR="001F2803" w:rsidRPr="00FD6A78" w:rsidRDefault="001F2803" w:rsidP="00220696">
            <w:pPr>
              <w:rPr>
                <w:rFonts w:cs="Arial"/>
              </w:rPr>
            </w:pPr>
            <w:r w:rsidRPr="00FD6A78">
              <w:rPr>
                <w:rFonts w:cs="Arial"/>
              </w:rPr>
              <w:t>Change supported in part. Content already includes value and need for accessibility to SI.  Amended content so clearer when referencing disability access.</w:t>
            </w:r>
          </w:p>
          <w:p w14:paraId="3CD1899C" w14:textId="77777777" w:rsidR="001F2803" w:rsidRPr="001D79F8" w:rsidRDefault="001F2803" w:rsidP="00220696">
            <w:pPr>
              <w:rPr>
                <w:rFonts w:cs="Arial"/>
                <w:color w:val="000000" w:themeColor="text1"/>
              </w:rPr>
            </w:pPr>
            <w:r w:rsidRPr="00FD6A78">
              <w:rPr>
                <w:rFonts w:cs="Arial"/>
              </w:rPr>
              <w:t xml:space="preserve">This suggestion is covered in Action 2.1.3 </w:t>
            </w:r>
          </w:p>
        </w:tc>
      </w:tr>
      <w:tr w:rsidR="001F2803" w:rsidRPr="00FD6A78" w14:paraId="282EE5F9" w14:textId="77777777" w:rsidTr="00220696">
        <w:trPr>
          <w:trHeight w:val="300"/>
        </w:trPr>
        <w:tc>
          <w:tcPr>
            <w:tcW w:w="3256" w:type="dxa"/>
            <w:shd w:val="clear" w:color="auto" w:fill="auto"/>
          </w:tcPr>
          <w:p w14:paraId="01303A89" w14:textId="77777777" w:rsidR="001F2803" w:rsidRPr="00FD6A78" w:rsidRDefault="001F2803" w:rsidP="00220696">
            <w:pPr>
              <w:rPr>
                <w:rFonts w:cs="Arial"/>
              </w:rPr>
            </w:pPr>
            <w:r w:rsidRPr="00FD6A78">
              <w:rPr>
                <w:rFonts w:cs="Arial"/>
              </w:rPr>
              <w:lastRenderedPageBreak/>
              <w:t>Enhance existing SI – mow grass, connecting footpaths, car parking, kitchens, wi-fi, multiple uses, etc</w:t>
            </w:r>
          </w:p>
        </w:tc>
        <w:tc>
          <w:tcPr>
            <w:tcW w:w="2551" w:type="dxa"/>
            <w:shd w:val="clear" w:color="auto" w:fill="auto"/>
          </w:tcPr>
          <w:p w14:paraId="32423B57" w14:textId="77777777" w:rsidR="001F2803" w:rsidRPr="00FD6A78" w:rsidRDefault="001F2803" w:rsidP="00220696">
            <w:pPr>
              <w:rPr>
                <w:rFonts w:cs="Arial"/>
              </w:rPr>
            </w:pPr>
            <w:r w:rsidRPr="00FD6A78">
              <w:rPr>
                <w:rFonts w:cs="Arial"/>
              </w:rPr>
              <w:t>Quality and adaptive places and spaces</w:t>
            </w:r>
          </w:p>
        </w:tc>
        <w:tc>
          <w:tcPr>
            <w:tcW w:w="4678" w:type="dxa"/>
            <w:shd w:val="clear" w:color="auto" w:fill="auto"/>
          </w:tcPr>
          <w:p w14:paraId="31EB3A78" w14:textId="77777777" w:rsidR="001F2803" w:rsidRPr="00FD6A78" w:rsidRDefault="001F2803" w:rsidP="00220696">
            <w:pPr>
              <w:rPr>
                <w:rFonts w:cs="Arial"/>
              </w:rPr>
            </w:pPr>
            <w:r w:rsidRPr="001D79F8">
              <w:rPr>
                <w:rFonts w:cs="Arial"/>
                <w:color w:val="000000" w:themeColor="text1"/>
              </w:rPr>
              <w:t>This suggestion is covered in the suite of actions in Objectives 2.1 and 2.2, and Action 1.1.1</w:t>
            </w:r>
          </w:p>
        </w:tc>
      </w:tr>
      <w:tr w:rsidR="001F2803" w:rsidRPr="00FD6A78" w14:paraId="7B69F1E5" w14:textId="77777777" w:rsidTr="00220696">
        <w:trPr>
          <w:trHeight w:val="300"/>
        </w:trPr>
        <w:tc>
          <w:tcPr>
            <w:tcW w:w="3256" w:type="dxa"/>
            <w:shd w:val="clear" w:color="auto" w:fill="auto"/>
          </w:tcPr>
          <w:p w14:paraId="2A395185" w14:textId="77777777" w:rsidR="001F2803" w:rsidRPr="00FD6A78" w:rsidRDefault="001F2803" w:rsidP="00220696">
            <w:pPr>
              <w:rPr>
                <w:rFonts w:cs="Arial"/>
              </w:rPr>
            </w:pPr>
            <w:r w:rsidRPr="001D79F8">
              <w:rPr>
                <w:rFonts w:eastAsia="Times New Roman" w:cs="Arial"/>
                <w:color w:val="000000" w:themeColor="text1"/>
                <w:lang w:eastAsia="en-AU"/>
              </w:rPr>
              <w:t>Enhance existing SI to be "welcoming spaces" for all – youth, First Nations, Queer coded, girls, disability (practical needs), intergenerational</w:t>
            </w:r>
          </w:p>
        </w:tc>
        <w:tc>
          <w:tcPr>
            <w:tcW w:w="2551" w:type="dxa"/>
            <w:shd w:val="clear" w:color="auto" w:fill="auto"/>
          </w:tcPr>
          <w:p w14:paraId="73F92528" w14:textId="77777777" w:rsidR="001F2803" w:rsidRPr="00FD6A78" w:rsidRDefault="001F2803" w:rsidP="00220696">
            <w:pPr>
              <w:rPr>
                <w:rFonts w:cs="Arial"/>
              </w:rPr>
            </w:pPr>
            <w:r w:rsidRPr="00FD6A78">
              <w:rPr>
                <w:rFonts w:cs="Arial"/>
              </w:rPr>
              <w:t>Community capacity building and inclusion</w:t>
            </w:r>
          </w:p>
        </w:tc>
        <w:tc>
          <w:tcPr>
            <w:tcW w:w="4678" w:type="dxa"/>
            <w:shd w:val="clear" w:color="auto" w:fill="auto"/>
          </w:tcPr>
          <w:p w14:paraId="38135CD1" w14:textId="77777777" w:rsidR="001F2803" w:rsidRPr="001D79F8" w:rsidRDefault="001F2803" w:rsidP="00220696">
            <w:pPr>
              <w:rPr>
                <w:rFonts w:cs="Arial"/>
                <w:color w:val="000000" w:themeColor="text1"/>
              </w:rPr>
            </w:pPr>
            <w:r w:rsidRPr="001D79F8">
              <w:rPr>
                <w:rFonts w:cs="Arial"/>
                <w:color w:val="000000" w:themeColor="text1"/>
              </w:rPr>
              <w:t xml:space="preserve">This suggestion is covered in Objective 3.2 </w:t>
            </w:r>
            <w:r w:rsidRPr="001D79F8">
              <w:rPr>
                <w:rFonts w:cs="Arial"/>
                <w:color w:val="000000" w:themeColor="text1"/>
              </w:rPr>
              <w:br/>
            </w:r>
          </w:p>
          <w:p w14:paraId="59DC81BC" w14:textId="77777777" w:rsidR="001F2803" w:rsidRPr="001D79F8" w:rsidRDefault="001F2803" w:rsidP="00220696">
            <w:pPr>
              <w:rPr>
                <w:rFonts w:cs="Arial"/>
                <w:color w:val="000000" w:themeColor="text1"/>
              </w:rPr>
            </w:pPr>
            <w:r w:rsidRPr="001D79F8">
              <w:rPr>
                <w:rFonts w:cs="Arial"/>
                <w:color w:val="000000" w:themeColor="text1"/>
              </w:rPr>
              <w:t xml:space="preserve">Welcoming and safe spaces principally addressed in other CN strategies and policies </w:t>
            </w:r>
            <w:proofErr w:type="spellStart"/>
            <w:proofErr w:type="gramStart"/>
            <w:r w:rsidRPr="001D79F8">
              <w:rPr>
                <w:rFonts w:cs="Arial"/>
                <w:color w:val="000000" w:themeColor="text1"/>
              </w:rPr>
              <w:t>eg</w:t>
            </w:r>
            <w:proofErr w:type="spellEnd"/>
            <w:proofErr w:type="gramEnd"/>
            <w:r w:rsidRPr="001D79F8">
              <w:rPr>
                <w:rFonts w:cs="Arial"/>
                <w:color w:val="000000" w:themeColor="text1"/>
              </w:rPr>
              <w:t xml:space="preserve"> Newcastle Local Social Strategy</w:t>
            </w:r>
          </w:p>
        </w:tc>
      </w:tr>
      <w:tr w:rsidR="001F2803" w:rsidRPr="00FD6A78" w14:paraId="4215F901" w14:textId="77777777" w:rsidTr="00220696">
        <w:trPr>
          <w:trHeight w:val="300"/>
        </w:trPr>
        <w:tc>
          <w:tcPr>
            <w:tcW w:w="3256" w:type="dxa"/>
            <w:shd w:val="clear" w:color="auto" w:fill="auto"/>
          </w:tcPr>
          <w:p w14:paraId="2A71CDE9" w14:textId="77777777" w:rsidR="001F2803" w:rsidRPr="00FD6A78" w:rsidRDefault="001F2803" w:rsidP="00220696">
            <w:pPr>
              <w:rPr>
                <w:rFonts w:cs="Arial"/>
              </w:rPr>
            </w:pPr>
            <w:r w:rsidRPr="00FD6A78">
              <w:rPr>
                <w:rFonts w:cs="Arial"/>
              </w:rPr>
              <w:t>Add references about leasing and facility management of City of Newcastle (CN) owned community centres and halls</w:t>
            </w:r>
          </w:p>
        </w:tc>
        <w:tc>
          <w:tcPr>
            <w:tcW w:w="2551" w:type="dxa"/>
            <w:shd w:val="clear" w:color="auto" w:fill="auto"/>
          </w:tcPr>
          <w:p w14:paraId="6AF536E3" w14:textId="77777777" w:rsidR="001F2803" w:rsidRPr="00FD6A78" w:rsidRDefault="001F2803" w:rsidP="00220696">
            <w:pPr>
              <w:rPr>
                <w:rFonts w:cs="Arial"/>
              </w:rPr>
            </w:pPr>
            <w:r w:rsidRPr="00FD6A78">
              <w:rPr>
                <w:rFonts w:cs="Arial"/>
              </w:rPr>
              <w:t>Governance, partnerships, and advocacy</w:t>
            </w:r>
          </w:p>
        </w:tc>
        <w:tc>
          <w:tcPr>
            <w:tcW w:w="4678" w:type="dxa"/>
            <w:shd w:val="clear" w:color="auto" w:fill="auto"/>
          </w:tcPr>
          <w:p w14:paraId="5C479B19" w14:textId="77777777" w:rsidR="001F2803" w:rsidRPr="001D79F8" w:rsidRDefault="001F2803" w:rsidP="00220696">
            <w:pPr>
              <w:rPr>
                <w:rFonts w:cs="Arial"/>
                <w:color w:val="000000" w:themeColor="text1"/>
              </w:rPr>
            </w:pPr>
            <w:r w:rsidRPr="00FD6A78">
              <w:rPr>
                <w:rFonts w:cs="Arial"/>
              </w:rPr>
              <w:t>Change supported in part. This suggestion is covered in Actions 4.1.4 and 4.3.1.  Amended Priority 4 content to include reference.</w:t>
            </w:r>
          </w:p>
        </w:tc>
      </w:tr>
      <w:tr w:rsidR="001F2803" w:rsidRPr="00FD6A78" w14:paraId="2B709129" w14:textId="77777777" w:rsidTr="00220696">
        <w:trPr>
          <w:trHeight w:val="300"/>
        </w:trPr>
        <w:tc>
          <w:tcPr>
            <w:tcW w:w="3256" w:type="dxa"/>
            <w:shd w:val="clear" w:color="auto" w:fill="auto"/>
          </w:tcPr>
          <w:p w14:paraId="5FFE7CEB" w14:textId="77777777" w:rsidR="001F2803" w:rsidRPr="00FD6A78" w:rsidRDefault="001F2803" w:rsidP="00220696">
            <w:pPr>
              <w:rPr>
                <w:rFonts w:cs="Arial"/>
              </w:rPr>
            </w:pPr>
            <w:r w:rsidRPr="00FD6A78">
              <w:rPr>
                <w:rFonts w:cs="Arial"/>
              </w:rPr>
              <w:t xml:space="preserve">Increase programming offered at CN-owned community centres and halls </w:t>
            </w:r>
          </w:p>
        </w:tc>
        <w:tc>
          <w:tcPr>
            <w:tcW w:w="2551" w:type="dxa"/>
            <w:shd w:val="clear" w:color="auto" w:fill="auto"/>
          </w:tcPr>
          <w:p w14:paraId="410B303E" w14:textId="77777777" w:rsidR="001F2803" w:rsidRPr="00FD6A78" w:rsidRDefault="001F2803" w:rsidP="00220696">
            <w:pPr>
              <w:rPr>
                <w:rFonts w:cs="Arial"/>
              </w:rPr>
            </w:pPr>
            <w:r w:rsidRPr="00FD6A78">
              <w:rPr>
                <w:rFonts w:cs="Arial"/>
              </w:rPr>
              <w:t>Community capacity building and inclusion</w:t>
            </w:r>
          </w:p>
        </w:tc>
        <w:tc>
          <w:tcPr>
            <w:tcW w:w="4678" w:type="dxa"/>
            <w:shd w:val="clear" w:color="auto" w:fill="auto"/>
          </w:tcPr>
          <w:p w14:paraId="65469170" w14:textId="77777777" w:rsidR="001F2803" w:rsidRPr="00FD6A78" w:rsidRDefault="001F2803" w:rsidP="00220696">
            <w:pPr>
              <w:rPr>
                <w:rFonts w:cs="Arial"/>
              </w:rPr>
            </w:pPr>
            <w:r w:rsidRPr="00FD6A78">
              <w:rPr>
                <w:rFonts w:cs="Arial"/>
              </w:rPr>
              <w:t xml:space="preserve">This suggestion is covered in Actions 1.1.1, </w:t>
            </w:r>
            <w:r w:rsidRPr="001D79F8">
              <w:rPr>
                <w:rFonts w:cs="Arial"/>
                <w:color w:val="000000" w:themeColor="text1"/>
              </w:rPr>
              <w:t>3.2.2 and 4.1.4</w:t>
            </w:r>
          </w:p>
          <w:p w14:paraId="5F466A80" w14:textId="77777777" w:rsidR="001F2803" w:rsidRPr="00FD6A78" w:rsidRDefault="001F2803" w:rsidP="00220696">
            <w:pPr>
              <w:rPr>
                <w:rFonts w:cs="Arial"/>
              </w:rPr>
            </w:pPr>
            <w:r w:rsidRPr="001D79F8">
              <w:rPr>
                <w:rFonts w:cs="Arial"/>
                <w:color w:val="000000" w:themeColor="text1"/>
              </w:rPr>
              <w:t xml:space="preserve">Principally addressed in other CN strategies and policies </w:t>
            </w:r>
            <w:proofErr w:type="spellStart"/>
            <w:proofErr w:type="gramStart"/>
            <w:r w:rsidRPr="001D79F8">
              <w:rPr>
                <w:rFonts w:cs="Arial"/>
                <w:color w:val="000000" w:themeColor="text1"/>
              </w:rPr>
              <w:t>eg</w:t>
            </w:r>
            <w:proofErr w:type="spellEnd"/>
            <w:proofErr w:type="gramEnd"/>
            <w:r w:rsidRPr="001D79F8">
              <w:rPr>
                <w:rFonts w:cs="Arial"/>
                <w:color w:val="000000" w:themeColor="text1"/>
              </w:rPr>
              <w:t xml:space="preserve"> Newcastle Local Social Strategy</w:t>
            </w:r>
          </w:p>
        </w:tc>
      </w:tr>
      <w:tr w:rsidR="001F2803" w:rsidRPr="00FD6A78" w14:paraId="4DCA88CC" w14:textId="77777777" w:rsidTr="00220696">
        <w:trPr>
          <w:trHeight w:val="300"/>
        </w:trPr>
        <w:tc>
          <w:tcPr>
            <w:tcW w:w="3256" w:type="dxa"/>
            <w:shd w:val="clear" w:color="auto" w:fill="auto"/>
          </w:tcPr>
          <w:p w14:paraId="187D9183" w14:textId="77777777" w:rsidR="001F2803" w:rsidRPr="00FD6A78" w:rsidRDefault="001F2803" w:rsidP="00220696">
            <w:pPr>
              <w:rPr>
                <w:rFonts w:cs="Arial"/>
                <w:highlight w:val="yellow"/>
              </w:rPr>
            </w:pPr>
            <w:r w:rsidRPr="00FD6A78">
              <w:rPr>
                <w:rFonts w:cs="Arial"/>
              </w:rPr>
              <w:t>New/added back in actions in response to exhibition feedback</w:t>
            </w:r>
          </w:p>
        </w:tc>
        <w:tc>
          <w:tcPr>
            <w:tcW w:w="2551" w:type="dxa"/>
            <w:shd w:val="clear" w:color="auto" w:fill="auto"/>
          </w:tcPr>
          <w:p w14:paraId="24440A3C" w14:textId="77777777" w:rsidR="001F2803" w:rsidRPr="00FD6A78" w:rsidRDefault="001F2803" w:rsidP="00220696">
            <w:pPr>
              <w:rPr>
                <w:rFonts w:cs="Arial"/>
                <w:highlight w:val="yellow"/>
              </w:rPr>
            </w:pPr>
          </w:p>
        </w:tc>
        <w:tc>
          <w:tcPr>
            <w:tcW w:w="4678" w:type="dxa"/>
            <w:shd w:val="clear" w:color="auto" w:fill="auto"/>
          </w:tcPr>
          <w:p w14:paraId="614969C0" w14:textId="77777777" w:rsidR="001F2803" w:rsidRPr="006203F3" w:rsidRDefault="001F2803" w:rsidP="00220696">
            <w:pPr>
              <w:rPr>
                <w:rFonts w:cs="Arial"/>
                <w:color w:val="000000"/>
              </w:rPr>
            </w:pPr>
            <w:r w:rsidRPr="006203F3">
              <w:rPr>
                <w:rFonts w:cs="Arial"/>
                <w:color w:val="000000"/>
              </w:rPr>
              <w:t xml:space="preserve">4.1.1. Establish an internal forward planning governance group to coordinate decision making relating to social infrastructure planning and </w:t>
            </w:r>
            <w:proofErr w:type="gramStart"/>
            <w:r w:rsidRPr="006203F3">
              <w:rPr>
                <w:rFonts w:cs="Arial"/>
                <w:color w:val="000000"/>
              </w:rPr>
              <w:t>investment</w:t>
            </w:r>
            <w:proofErr w:type="gramEnd"/>
          </w:p>
          <w:p w14:paraId="586ACF4D" w14:textId="77777777" w:rsidR="001F2803" w:rsidRPr="006203F3" w:rsidRDefault="001F2803" w:rsidP="00220696">
            <w:pPr>
              <w:rPr>
                <w:rFonts w:cs="Arial"/>
                <w:color w:val="000000"/>
                <w:highlight w:val="yellow"/>
              </w:rPr>
            </w:pPr>
          </w:p>
          <w:p w14:paraId="149FB409" w14:textId="77777777" w:rsidR="001F2803" w:rsidRPr="00FD6A78" w:rsidRDefault="001F2803" w:rsidP="00220696">
            <w:pPr>
              <w:rPr>
                <w:rFonts w:cs="Arial"/>
                <w:highlight w:val="yellow"/>
              </w:rPr>
            </w:pPr>
            <w:r w:rsidRPr="006203F3">
              <w:rPr>
                <w:rFonts w:cs="Arial"/>
                <w:color w:val="000000" w:themeColor="text1"/>
              </w:rPr>
              <w:t>4.1.6 Establish long-term strategic relationships with NSW Government land organisations to support SI investment alignment with evidence-based needs and prioritisation</w:t>
            </w:r>
          </w:p>
        </w:tc>
      </w:tr>
    </w:tbl>
    <w:p w14:paraId="6DEED78B" w14:textId="77777777" w:rsidR="001F2803" w:rsidRDefault="001F2803" w:rsidP="001F2803"/>
    <w:p w14:paraId="7ECFDCBD" w14:textId="77777777" w:rsidR="001F2803" w:rsidRDefault="001F2803" w:rsidP="001F2803">
      <w:r>
        <w:t>Additional amendments to SIS:</w:t>
      </w:r>
    </w:p>
    <w:p w14:paraId="07543893" w14:textId="77777777" w:rsidR="001F2803" w:rsidRDefault="001F2803" w:rsidP="001F2803">
      <w:pPr>
        <w:pStyle w:val="ListParagraph"/>
        <w:numPr>
          <w:ilvl w:val="0"/>
          <w:numId w:val="40"/>
        </w:numPr>
        <w:spacing w:before="0" w:after="160" w:line="259" w:lineRule="auto"/>
        <w:rPr>
          <w:rFonts w:eastAsiaTheme="minorEastAsia"/>
        </w:rPr>
      </w:pPr>
      <w:r>
        <w:t>Change all timeframe references of 2021-2025 to 2023-2026</w:t>
      </w:r>
    </w:p>
    <w:p w14:paraId="450B00E5" w14:textId="77777777" w:rsidR="001F2803" w:rsidRPr="00F903F0" w:rsidRDefault="001F2803" w:rsidP="001F2803">
      <w:pPr>
        <w:pStyle w:val="ListParagraph"/>
        <w:numPr>
          <w:ilvl w:val="0"/>
          <w:numId w:val="40"/>
        </w:numPr>
        <w:spacing w:before="0" w:after="160" w:line="259" w:lineRule="auto"/>
        <w:rPr>
          <w:rFonts w:eastAsiaTheme="minorEastAsia"/>
        </w:rPr>
      </w:pPr>
      <w:r>
        <w:t>Acknowledgement of Country update</w:t>
      </w:r>
    </w:p>
    <w:p w14:paraId="522E3273" w14:textId="49860891" w:rsidR="001F2803" w:rsidRPr="00202501" w:rsidRDefault="001F2803" w:rsidP="001F2803">
      <w:pPr>
        <w:pStyle w:val="ListParagraph"/>
        <w:numPr>
          <w:ilvl w:val="0"/>
          <w:numId w:val="40"/>
        </w:numPr>
        <w:spacing w:before="0" w:after="160" w:line="259" w:lineRule="auto"/>
        <w:rPr>
          <w:rFonts w:eastAsiaTheme="minorEastAsia"/>
        </w:rPr>
      </w:pPr>
      <w:r>
        <w:t xml:space="preserve">Demographic and organisational structure updates (sections: </w:t>
      </w:r>
      <w:r w:rsidR="003B1B2B">
        <w:t xml:space="preserve">Our </w:t>
      </w:r>
      <w:r>
        <w:t xml:space="preserve">Newcastle and Action Plans) </w:t>
      </w:r>
    </w:p>
    <w:p w14:paraId="515236C6" w14:textId="77777777" w:rsidR="001F2803" w:rsidRPr="000E7DA5" w:rsidRDefault="001F2803" w:rsidP="001F2803">
      <w:pPr>
        <w:pStyle w:val="ListParagraph"/>
        <w:numPr>
          <w:ilvl w:val="0"/>
          <w:numId w:val="40"/>
        </w:numPr>
        <w:spacing w:before="0" w:after="0" w:line="259" w:lineRule="auto"/>
        <w:ind w:left="714" w:hanging="357"/>
        <w:contextualSpacing w:val="0"/>
        <w:rPr>
          <w:rFonts w:eastAsiaTheme="minorEastAsia"/>
        </w:rPr>
      </w:pPr>
      <w:r>
        <w:t>New content added (section: Our policy drivers)</w:t>
      </w:r>
    </w:p>
    <w:p w14:paraId="5A0C3154" w14:textId="77777777" w:rsidR="001F2803" w:rsidRPr="000E7DA5" w:rsidRDefault="001F2803" w:rsidP="001F2803">
      <w:pPr>
        <w:ind w:left="720"/>
        <w:rPr>
          <w:rFonts w:eastAsiaTheme="minorEastAsia"/>
        </w:rPr>
      </w:pPr>
      <w:r w:rsidRPr="4782C1A2">
        <w:rPr>
          <w:rFonts w:eastAsiaTheme="minorEastAsia"/>
        </w:rPr>
        <w:t xml:space="preserve">Added content relating to the recently released </w:t>
      </w:r>
      <w:hyperlink r:id="rId21">
        <w:r w:rsidRPr="4782C1A2">
          <w:rPr>
            <w:rStyle w:val="Hyperlink"/>
            <w:rFonts w:eastAsiaTheme="minorEastAsia"/>
          </w:rPr>
          <w:t xml:space="preserve">NSW Hunter Regional Plan 2041, Department of Planning and Environment 2022 </w:t>
        </w:r>
      </w:hyperlink>
      <w:r w:rsidRPr="4782C1A2">
        <w:rPr>
          <w:rFonts w:eastAsiaTheme="minorEastAsia"/>
        </w:rPr>
        <w:t xml:space="preserve">  </w:t>
      </w:r>
    </w:p>
    <w:p w14:paraId="20CD56D5" w14:textId="77777777" w:rsidR="001F2803" w:rsidRPr="00161297" w:rsidRDefault="001F2803" w:rsidP="001F2803">
      <w:pPr>
        <w:pStyle w:val="ListParagraph"/>
        <w:numPr>
          <w:ilvl w:val="0"/>
          <w:numId w:val="40"/>
        </w:numPr>
        <w:spacing w:before="0" w:after="0" w:line="259" w:lineRule="auto"/>
        <w:contextualSpacing w:val="0"/>
      </w:pPr>
      <w:r>
        <w:t>New content added (section: Innovation and best practice trends)</w:t>
      </w:r>
    </w:p>
    <w:p w14:paraId="0088F1C4" w14:textId="77777777" w:rsidR="001F2803" w:rsidRDefault="001F2803" w:rsidP="001F2803">
      <w:pPr>
        <w:spacing w:after="0"/>
        <w:ind w:left="720"/>
        <w:rPr>
          <w:rFonts w:eastAsiaTheme="minorEastAsia"/>
        </w:rPr>
      </w:pPr>
      <w:r w:rsidRPr="4782C1A2">
        <w:rPr>
          <w:rFonts w:eastAsiaTheme="minorEastAsia"/>
        </w:rPr>
        <w:lastRenderedPageBreak/>
        <w:t xml:space="preserve">Added further clarification </w:t>
      </w:r>
      <w:r>
        <w:rPr>
          <w:rFonts w:eastAsiaTheme="minorEastAsia"/>
        </w:rPr>
        <w:t xml:space="preserve">distinction between </w:t>
      </w:r>
      <w:r w:rsidRPr="4782C1A2">
        <w:rPr>
          <w:rFonts w:eastAsiaTheme="minorEastAsia"/>
        </w:rPr>
        <w:t xml:space="preserve">‘community hubs’ </w:t>
      </w:r>
      <w:r>
        <w:rPr>
          <w:rFonts w:eastAsiaTheme="minorEastAsia"/>
        </w:rPr>
        <w:t xml:space="preserve">that are one-stop-shop type buildings or spaces such as CN's Digital library, customer service centre, council chambers and above, council administration centre and </w:t>
      </w:r>
      <w:r w:rsidRPr="4782C1A2">
        <w:rPr>
          <w:rFonts w:eastAsiaTheme="minorEastAsia"/>
        </w:rPr>
        <w:t>DPE defined ‘neighbourhood hubs’</w:t>
      </w:r>
      <w:r>
        <w:rPr>
          <w:rFonts w:eastAsiaTheme="minorEastAsia"/>
        </w:rPr>
        <w:t xml:space="preserve"> that cover several streets/blocks to whole local centres and its supporting transport, commercial areas, schools etc.</w:t>
      </w:r>
    </w:p>
    <w:p w14:paraId="097A0B53" w14:textId="77777777" w:rsidR="001F2803" w:rsidRDefault="001F2803" w:rsidP="001F2803">
      <w:pPr>
        <w:ind w:left="720"/>
        <w:rPr>
          <w:rFonts w:eastAsiaTheme="minorEastAsia"/>
        </w:rPr>
      </w:pPr>
      <w:r>
        <w:rPr>
          <w:rFonts w:eastAsiaTheme="minorEastAsia"/>
        </w:rPr>
        <w:t xml:space="preserve">Also, combined into one para under heading </w:t>
      </w:r>
      <w:r w:rsidRPr="00AE59A5">
        <w:rPr>
          <w:rFonts w:eastAsiaTheme="minorEastAsia"/>
        </w:rPr>
        <w:t>Multipurpose, shared and flexible design</w:t>
      </w:r>
      <w:r>
        <w:rPr>
          <w:rFonts w:eastAsiaTheme="minorEastAsia"/>
        </w:rPr>
        <w:t xml:space="preserve">, the three previously separate para's </w:t>
      </w:r>
      <w:r w:rsidRPr="00AE59A5">
        <w:rPr>
          <w:rFonts w:eastAsiaTheme="minorEastAsia"/>
        </w:rPr>
        <w:t>Multipurpose, shared and flexible design</w:t>
      </w:r>
      <w:r>
        <w:rPr>
          <w:rFonts w:eastAsiaTheme="minorEastAsia"/>
        </w:rPr>
        <w:t xml:space="preserve">; </w:t>
      </w:r>
      <w:r w:rsidRPr="00AE59A5">
        <w:rPr>
          <w:rFonts w:eastAsiaTheme="minorEastAsia"/>
        </w:rPr>
        <w:t>Shared use of social infrastructure</w:t>
      </w:r>
      <w:r>
        <w:rPr>
          <w:rFonts w:eastAsiaTheme="minorEastAsia"/>
        </w:rPr>
        <w:t xml:space="preserve">; and </w:t>
      </w:r>
      <w:proofErr w:type="gramStart"/>
      <w:r w:rsidRPr="00AE59A5">
        <w:rPr>
          <w:rFonts w:eastAsiaTheme="minorEastAsia"/>
        </w:rPr>
        <w:t>Going</w:t>
      </w:r>
      <w:proofErr w:type="gramEnd"/>
      <w:r w:rsidRPr="00AE59A5">
        <w:rPr>
          <w:rFonts w:eastAsiaTheme="minorEastAsia"/>
        </w:rPr>
        <w:t xml:space="preserve"> up: stacked and rooftop social infrastructure</w:t>
      </w:r>
    </w:p>
    <w:p w14:paraId="2A1117F4" w14:textId="77777777" w:rsidR="001F2803" w:rsidRPr="00161297" w:rsidRDefault="001F2803" w:rsidP="001F2803">
      <w:pPr>
        <w:ind w:left="720"/>
        <w:rPr>
          <w:rFonts w:eastAsiaTheme="minorEastAsia"/>
        </w:rPr>
      </w:pPr>
      <w:r>
        <w:rPr>
          <w:rFonts w:eastAsiaTheme="minorEastAsia"/>
        </w:rPr>
        <w:t>Based on exhibition feedback, added reference to community centre and hall facility management agreements to para '</w:t>
      </w:r>
      <w:r w:rsidRPr="000002C3">
        <w:rPr>
          <w:rFonts w:eastAsiaTheme="minorEastAsia"/>
        </w:rPr>
        <w:t>Partnership and collaboration funding and management models</w:t>
      </w:r>
      <w:r>
        <w:rPr>
          <w:rFonts w:eastAsiaTheme="minorEastAsia"/>
        </w:rPr>
        <w:t>'.</w:t>
      </w:r>
    </w:p>
    <w:p w14:paraId="6CD0AE96" w14:textId="77777777" w:rsidR="001F2803" w:rsidRDefault="001F2803" w:rsidP="001F2803">
      <w:pPr>
        <w:pStyle w:val="ListParagraph"/>
        <w:numPr>
          <w:ilvl w:val="0"/>
          <w:numId w:val="40"/>
        </w:numPr>
        <w:spacing w:before="0" w:after="0" w:line="259" w:lineRule="auto"/>
        <w:ind w:left="714" w:hanging="357"/>
        <w:contextualSpacing w:val="0"/>
        <w:rPr>
          <w:rFonts w:eastAsiaTheme="minorEastAsia"/>
        </w:rPr>
      </w:pPr>
      <w:r>
        <w:rPr>
          <w:rFonts w:eastAsiaTheme="minorEastAsia"/>
        </w:rPr>
        <w:t>New content added (section: source references)</w:t>
      </w:r>
    </w:p>
    <w:p w14:paraId="1CC6A8DE" w14:textId="77777777" w:rsidR="001F2803" w:rsidRDefault="001F2803" w:rsidP="001F2803">
      <w:pPr>
        <w:ind w:left="720"/>
        <w:rPr>
          <w:rFonts w:eastAsiaTheme="minorEastAsia"/>
        </w:rPr>
      </w:pPr>
      <w:r w:rsidRPr="00DA1650">
        <w:rPr>
          <w:rFonts w:eastAsiaTheme="minorEastAsia"/>
        </w:rPr>
        <w:t>Added reference list at end of document</w:t>
      </w:r>
      <w:r>
        <w:rPr>
          <w:rFonts w:eastAsiaTheme="minorEastAsia"/>
        </w:rPr>
        <w:t>.</w:t>
      </w:r>
    </w:p>
    <w:p w14:paraId="0C490BF7" w14:textId="77777777" w:rsidR="001F2803" w:rsidRPr="00DA1650" w:rsidRDefault="001F2803" w:rsidP="001F2803">
      <w:pPr>
        <w:pStyle w:val="ListParagraph"/>
        <w:rPr>
          <w:rFonts w:eastAsiaTheme="minorEastAsia"/>
        </w:rPr>
      </w:pPr>
    </w:p>
    <w:p w14:paraId="695CC8DC" w14:textId="77777777" w:rsidR="001F2803" w:rsidRPr="00DA1650" w:rsidRDefault="001F2803" w:rsidP="001F2803">
      <w:pPr>
        <w:pStyle w:val="ListParagraph"/>
        <w:numPr>
          <w:ilvl w:val="0"/>
          <w:numId w:val="40"/>
        </w:numPr>
        <w:spacing w:before="0" w:after="160" w:line="259" w:lineRule="auto"/>
        <w:rPr>
          <w:rFonts w:eastAsiaTheme="minorEastAsia"/>
        </w:rPr>
      </w:pPr>
      <w:r w:rsidRPr="00DA1650">
        <w:rPr>
          <w:rFonts w:eastAsiaTheme="minorEastAsia"/>
        </w:rPr>
        <w:t>Minor general spelling and editing changes</w:t>
      </w:r>
      <w:r>
        <w:rPr>
          <w:rFonts w:eastAsiaTheme="minorEastAsia"/>
        </w:rPr>
        <w:t>.</w:t>
      </w:r>
    </w:p>
    <w:p w14:paraId="3C711957" w14:textId="0B017E11" w:rsidR="00B8009A" w:rsidRPr="000F16A5" w:rsidRDefault="00B8009A" w:rsidP="000F16A5">
      <w:pPr>
        <w:spacing w:before="0" w:after="160" w:line="259" w:lineRule="auto"/>
        <w:rPr>
          <w:rFonts w:cs="Arial"/>
        </w:rPr>
      </w:pPr>
    </w:p>
    <w:p w14:paraId="71D09808" w14:textId="77777777" w:rsidR="006203F3" w:rsidRDefault="006203F3">
      <w:pPr>
        <w:spacing w:before="0" w:after="160" w:line="259" w:lineRule="auto"/>
        <w:rPr>
          <w:rFonts w:eastAsiaTheme="majorEastAsia" w:cstheme="majorBidi"/>
          <w:b/>
          <w:bCs/>
          <w:color w:val="686BAF"/>
          <w:sz w:val="32"/>
          <w:szCs w:val="32"/>
        </w:rPr>
      </w:pPr>
      <w:bookmarkStart w:id="10" w:name="_Appendix_1_–"/>
      <w:bookmarkEnd w:id="10"/>
      <w:r>
        <w:rPr>
          <w:b/>
          <w:bCs/>
        </w:rPr>
        <w:br w:type="page"/>
      </w:r>
    </w:p>
    <w:p w14:paraId="21DE8EEA" w14:textId="755FA883" w:rsidR="005372F5" w:rsidRPr="001161B5" w:rsidRDefault="005372F5" w:rsidP="00B057CC">
      <w:pPr>
        <w:pStyle w:val="Heading1"/>
        <w:rPr>
          <w:b/>
          <w:bCs/>
        </w:rPr>
      </w:pPr>
      <w:bookmarkStart w:id="11" w:name="_Toc126585407"/>
      <w:r w:rsidRPr="001161B5">
        <w:rPr>
          <w:b/>
          <w:bCs/>
        </w:rPr>
        <w:lastRenderedPageBreak/>
        <w:t xml:space="preserve">Appendix </w:t>
      </w:r>
      <w:r w:rsidR="00803FAD">
        <w:rPr>
          <w:b/>
          <w:bCs/>
        </w:rPr>
        <w:t xml:space="preserve">1 </w:t>
      </w:r>
      <w:r w:rsidRPr="001161B5">
        <w:rPr>
          <w:b/>
          <w:bCs/>
        </w:rPr>
        <w:t>– Promotional materials</w:t>
      </w:r>
      <w:bookmarkEnd w:id="11"/>
    </w:p>
    <w:p w14:paraId="574EC5C1" w14:textId="610151CB" w:rsidR="00B25217" w:rsidRPr="00AF5488" w:rsidRDefault="00B25217" w:rsidP="00E74454">
      <w:pPr>
        <w:keepNext/>
        <w:keepLines/>
        <w:rPr>
          <w:b/>
          <w:bCs/>
        </w:rPr>
      </w:pPr>
      <w:r w:rsidRPr="00AF5488">
        <w:rPr>
          <w:b/>
          <w:bCs/>
        </w:rPr>
        <w:t xml:space="preserve">Have your say </w:t>
      </w:r>
      <w:proofErr w:type="gramStart"/>
      <w:r w:rsidRPr="00AF5488">
        <w:rPr>
          <w:b/>
          <w:bCs/>
        </w:rPr>
        <w:t>webpage</w:t>
      </w:r>
      <w:proofErr w:type="gramEnd"/>
    </w:p>
    <w:p w14:paraId="194D1D89" w14:textId="2204FBED" w:rsidR="001334CA" w:rsidRDefault="001334CA" w:rsidP="00E74454">
      <w:pPr>
        <w:keepNext/>
        <w:keepLines/>
        <w:rPr>
          <w:rFonts w:cs="Arial"/>
          <w:b/>
          <w:bCs/>
        </w:rPr>
      </w:pPr>
    </w:p>
    <w:p w14:paraId="579F8B5D" w14:textId="344165D3" w:rsidR="001334CA" w:rsidRDefault="00AE21D6" w:rsidP="00E74454">
      <w:pPr>
        <w:keepNext/>
        <w:keepLines/>
        <w:rPr>
          <w:rFonts w:cs="Arial"/>
          <w:b/>
          <w:bCs/>
        </w:rPr>
      </w:pPr>
      <w:r>
        <w:rPr>
          <w:rFonts w:cs="Arial"/>
          <w:b/>
          <w:bCs/>
          <w:noProof/>
        </w:rPr>
        <w:drawing>
          <wp:inline distT="0" distB="0" distL="0" distR="0" wp14:anchorId="3837C945" wp14:editId="227B2424">
            <wp:extent cx="3258185" cy="3067685"/>
            <wp:effectExtent l="19050" t="19050" r="18415" b="18415"/>
            <wp:docPr id="2" name="Picture 2" descr="Screenshot: Have your say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Have your say webpag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58185" cy="3067685"/>
                    </a:xfrm>
                    <a:prstGeom prst="rect">
                      <a:avLst/>
                    </a:prstGeom>
                    <a:noFill/>
                    <a:ln>
                      <a:solidFill>
                        <a:schemeClr val="tx1"/>
                      </a:solidFill>
                    </a:ln>
                  </pic:spPr>
                </pic:pic>
              </a:graphicData>
            </a:graphic>
          </wp:inline>
        </w:drawing>
      </w:r>
    </w:p>
    <w:p w14:paraId="3DAB1CD9" w14:textId="7DE20D05" w:rsidR="001334CA" w:rsidRPr="00AF5488" w:rsidRDefault="001334CA" w:rsidP="00AF5488">
      <w:pPr>
        <w:rPr>
          <w:rFonts w:cs="Arial"/>
          <w:b/>
          <w:bCs/>
        </w:rPr>
      </w:pPr>
    </w:p>
    <w:p w14:paraId="328D9579" w14:textId="389B617B" w:rsidR="00E71146" w:rsidRPr="00AF5488" w:rsidRDefault="001334CA" w:rsidP="00E74454">
      <w:pPr>
        <w:keepNext/>
        <w:keepLines/>
        <w:rPr>
          <w:b/>
          <w:bCs/>
          <w:noProof/>
        </w:rPr>
      </w:pPr>
      <w:r>
        <w:rPr>
          <w:b/>
          <w:bCs/>
          <w:noProof/>
        </w:rPr>
        <w:t xml:space="preserve">Postcard </w:t>
      </w:r>
    </w:p>
    <w:p w14:paraId="5BC51398" w14:textId="739FD949" w:rsidR="00E71146" w:rsidRDefault="00E71146" w:rsidP="00E74454">
      <w:pPr>
        <w:keepNext/>
        <w:keepLines/>
        <w:rPr>
          <w:b/>
          <w:bCs/>
        </w:rPr>
      </w:pPr>
    </w:p>
    <w:p w14:paraId="284DF44C" w14:textId="565FCA84" w:rsidR="001334CA" w:rsidRDefault="00AE21D6" w:rsidP="00E74454">
      <w:pPr>
        <w:keepNext/>
        <w:keepLines/>
        <w:rPr>
          <w:b/>
          <w:bCs/>
        </w:rPr>
      </w:pPr>
      <w:r>
        <w:rPr>
          <w:noProof/>
        </w:rPr>
        <w:drawing>
          <wp:inline distT="0" distB="0" distL="0" distR="0" wp14:anchorId="6708866C" wp14:editId="356050F2">
            <wp:extent cx="3162300" cy="1778635"/>
            <wp:effectExtent l="19050" t="19050" r="19050" b="12065"/>
            <wp:docPr id="1" name="Picture 1" descr="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car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2300" cy="1778635"/>
                    </a:xfrm>
                    <a:prstGeom prst="rect">
                      <a:avLst/>
                    </a:prstGeom>
                    <a:ln>
                      <a:solidFill>
                        <a:schemeClr val="tx1"/>
                      </a:solidFill>
                    </a:ln>
                  </pic:spPr>
                </pic:pic>
              </a:graphicData>
            </a:graphic>
          </wp:inline>
        </w:drawing>
      </w:r>
    </w:p>
    <w:p w14:paraId="1D1EB989" w14:textId="54E0EEFC" w:rsidR="001334CA" w:rsidRDefault="001334CA" w:rsidP="00E74454">
      <w:pPr>
        <w:keepNext/>
        <w:keepLines/>
        <w:rPr>
          <w:b/>
          <w:bCs/>
        </w:rPr>
      </w:pPr>
    </w:p>
    <w:p w14:paraId="543D0BE4" w14:textId="01993953" w:rsidR="001334CA" w:rsidRDefault="001334CA" w:rsidP="00E74454">
      <w:pPr>
        <w:keepNext/>
        <w:keepLines/>
        <w:rPr>
          <w:b/>
          <w:bCs/>
        </w:rPr>
      </w:pPr>
    </w:p>
    <w:p w14:paraId="4809D69F" w14:textId="564EC537" w:rsidR="001334CA" w:rsidRDefault="001334CA" w:rsidP="00E74454">
      <w:pPr>
        <w:keepNext/>
        <w:keepLines/>
        <w:rPr>
          <w:b/>
          <w:bCs/>
        </w:rPr>
      </w:pPr>
    </w:p>
    <w:p w14:paraId="26F0B9E8" w14:textId="09D20603" w:rsidR="001334CA" w:rsidRDefault="001334CA" w:rsidP="00AF5488">
      <w:pPr>
        <w:rPr>
          <w:b/>
          <w:bCs/>
        </w:rPr>
      </w:pPr>
    </w:p>
    <w:p w14:paraId="593D5025" w14:textId="3B5DAE78" w:rsidR="001334CA" w:rsidRDefault="001334CA" w:rsidP="00AF5488">
      <w:pPr>
        <w:rPr>
          <w:b/>
          <w:bCs/>
        </w:rPr>
      </w:pPr>
    </w:p>
    <w:p w14:paraId="13FB0D4F" w14:textId="4DF401D6" w:rsidR="001334CA" w:rsidRDefault="001334CA" w:rsidP="00AF5488">
      <w:pPr>
        <w:rPr>
          <w:b/>
          <w:bCs/>
        </w:rPr>
      </w:pPr>
    </w:p>
    <w:p w14:paraId="24F7558C" w14:textId="45D0FEAE" w:rsidR="001334CA" w:rsidRDefault="001334CA" w:rsidP="00AF5488">
      <w:pPr>
        <w:rPr>
          <w:b/>
          <w:bCs/>
        </w:rPr>
      </w:pPr>
    </w:p>
    <w:p w14:paraId="5E6CFFE7" w14:textId="77777777" w:rsidR="008D342E" w:rsidRDefault="008D342E" w:rsidP="00AF5488">
      <w:pPr>
        <w:rPr>
          <w:b/>
          <w:bCs/>
        </w:rPr>
      </w:pPr>
    </w:p>
    <w:p w14:paraId="1C6F1A50" w14:textId="0C04A3EF" w:rsidR="001334CA" w:rsidRPr="00AF5488" w:rsidRDefault="001334CA" w:rsidP="00AF5488">
      <w:pPr>
        <w:rPr>
          <w:b/>
          <w:bCs/>
        </w:rPr>
      </w:pPr>
    </w:p>
    <w:p w14:paraId="39E4646D" w14:textId="784DCF09" w:rsidR="00E60606" w:rsidRPr="00AF5488" w:rsidRDefault="00B25217" w:rsidP="00E74454">
      <w:pPr>
        <w:keepNext/>
        <w:keepLines/>
        <w:rPr>
          <w:b/>
          <w:bCs/>
        </w:rPr>
      </w:pPr>
      <w:r w:rsidRPr="00AF5488">
        <w:rPr>
          <w:b/>
          <w:bCs/>
        </w:rPr>
        <w:t>Social media</w:t>
      </w:r>
    </w:p>
    <w:p w14:paraId="37E70544" w14:textId="1A17DA1D" w:rsidR="00165303" w:rsidRDefault="005A0ABA" w:rsidP="00E74454">
      <w:pPr>
        <w:keepNext/>
        <w:keepLines/>
        <w:rPr>
          <w:rFonts w:cs="Arial"/>
          <w:b/>
          <w:bCs/>
        </w:rPr>
      </w:pPr>
      <w:r>
        <w:rPr>
          <w:noProof/>
        </w:rPr>
        <w:drawing>
          <wp:inline distT="0" distB="0" distL="0" distR="0" wp14:anchorId="001458C1" wp14:editId="7A467D87">
            <wp:extent cx="1320800" cy="2892425"/>
            <wp:effectExtent l="19050" t="19050" r="12700" b="22225"/>
            <wp:docPr id="1408990731" name="Picture 1408990731" descr="Screenshot of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90731" name="Picture 1408990731" descr="Screenshot of Facebook pos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63" t="3590" r="10560"/>
                    <a:stretch/>
                  </pic:blipFill>
                  <pic:spPr bwMode="auto">
                    <a:xfrm>
                      <a:off x="0" y="0"/>
                      <a:ext cx="1320800" cy="28924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8ADA23" w14:textId="77777777" w:rsidR="00165303" w:rsidRDefault="00165303" w:rsidP="00E74454">
      <w:pPr>
        <w:keepNext/>
        <w:keepLines/>
        <w:rPr>
          <w:rFonts w:cs="Arial"/>
          <w:b/>
          <w:bCs/>
        </w:rPr>
      </w:pPr>
    </w:p>
    <w:p w14:paraId="0000074D" w14:textId="09374B8F" w:rsidR="001334CA" w:rsidRDefault="001334CA" w:rsidP="00AF5488">
      <w:pPr>
        <w:rPr>
          <w:b/>
          <w:bCs/>
          <w:noProof/>
        </w:rPr>
      </w:pPr>
    </w:p>
    <w:p w14:paraId="295A7568" w14:textId="7194FE80" w:rsidR="001334CA" w:rsidRDefault="001334CA" w:rsidP="00AF5488">
      <w:pPr>
        <w:rPr>
          <w:b/>
          <w:bCs/>
          <w:noProof/>
        </w:rPr>
      </w:pPr>
    </w:p>
    <w:p w14:paraId="7BF47200" w14:textId="550A25A7" w:rsidR="001334CA" w:rsidRDefault="001334CA" w:rsidP="00AF5488">
      <w:pPr>
        <w:rPr>
          <w:b/>
          <w:bCs/>
          <w:noProof/>
        </w:rPr>
      </w:pPr>
    </w:p>
    <w:p w14:paraId="01535256" w14:textId="5EE8E0E8" w:rsidR="001334CA" w:rsidRDefault="001334CA" w:rsidP="00AF5488">
      <w:pPr>
        <w:rPr>
          <w:b/>
          <w:bCs/>
          <w:noProof/>
        </w:rPr>
      </w:pPr>
    </w:p>
    <w:p w14:paraId="2709150D" w14:textId="78A74840" w:rsidR="001334CA" w:rsidRDefault="001334CA" w:rsidP="00AF5488">
      <w:pPr>
        <w:rPr>
          <w:b/>
          <w:bCs/>
          <w:noProof/>
        </w:rPr>
      </w:pPr>
    </w:p>
    <w:p w14:paraId="49679E02" w14:textId="77777777" w:rsidR="00912289" w:rsidRDefault="00912289" w:rsidP="00AF5488">
      <w:pPr>
        <w:rPr>
          <w:b/>
          <w:bCs/>
          <w:noProof/>
        </w:rPr>
      </w:pPr>
    </w:p>
    <w:p w14:paraId="4D3ABC42" w14:textId="669BB43F" w:rsidR="001334CA" w:rsidRPr="001334CA" w:rsidRDefault="001334CA" w:rsidP="00AF5488">
      <w:pPr>
        <w:rPr>
          <w:i/>
          <w:iCs/>
          <w:noProof/>
        </w:rPr>
      </w:pPr>
    </w:p>
    <w:p w14:paraId="7D06F5E0" w14:textId="2CF3B9C4" w:rsidR="001334CA" w:rsidRDefault="001334CA" w:rsidP="00AF5488">
      <w:pPr>
        <w:rPr>
          <w:b/>
          <w:bCs/>
          <w:noProof/>
        </w:rPr>
      </w:pPr>
    </w:p>
    <w:p w14:paraId="07378FA9" w14:textId="76A93840" w:rsidR="00C46599" w:rsidRPr="00AF5488" w:rsidRDefault="00C46599" w:rsidP="00E74454">
      <w:pPr>
        <w:keepNext/>
        <w:keepLines/>
        <w:rPr>
          <w:b/>
          <w:bCs/>
        </w:rPr>
      </w:pPr>
      <w:r w:rsidRPr="00AF5488">
        <w:rPr>
          <w:b/>
          <w:bCs/>
        </w:rPr>
        <w:lastRenderedPageBreak/>
        <w:t xml:space="preserve">Media release </w:t>
      </w:r>
    </w:p>
    <w:p w14:paraId="5CEF5E1A" w14:textId="4FAC176B" w:rsidR="003E2AE2" w:rsidRDefault="001334CA" w:rsidP="00E74454">
      <w:pPr>
        <w:keepNext/>
        <w:keepLines/>
        <w:rPr>
          <w:rFonts w:cs="Arial"/>
        </w:rPr>
      </w:pPr>
      <w:r>
        <w:rPr>
          <w:b/>
          <w:bCs/>
          <w:noProof/>
        </w:rPr>
        <w:drawing>
          <wp:inline distT="0" distB="0" distL="0" distR="0" wp14:anchorId="26A43C30" wp14:editId="351884CA">
            <wp:extent cx="3463290" cy="4371975"/>
            <wp:effectExtent l="19050" t="19050" r="22860" b="28575"/>
            <wp:docPr id="6" name="Picture 6" descr="Screenshot of 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media relea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3290" cy="4371975"/>
                    </a:xfrm>
                    <a:prstGeom prst="rect">
                      <a:avLst/>
                    </a:prstGeom>
                    <a:noFill/>
                    <a:ln>
                      <a:solidFill>
                        <a:schemeClr val="tx1"/>
                      </a:solidFill>
                    </a:ln>
                  </pic:spPr>
                </pic:pic>
              </a:graphicData>
            </a:graphic>
          </wp:inline>
        </w:drawing>
      </w:r>
    </w:p>
    <w:p w14:paraId="3F5E15B2" w14:textId="7AC2E1DB" w:rsidR="003E2AE2" w:rsidRDefault="003E2AE2">
      <w:pPr>
        <w:spacing w:before="0" w:after="160" w:line="259" w:lineRule="auto"/>
        <w:rPr>
          <w:rFonts w:cs="Arial"/>
        </w:rPr>
      </w:pPr>
      <w:r>
        <w:rPr>
          <w:rFonts w:cs="Arial"/>
        </w:rPr>
        <w:br w:type="page"/>
      </w:r>
    </w:p>
    <w:p w14:paraId="47EE4962" w14:textId="77D44AC9" w:rsidR="00204AD0" w:rsidRPr="00204AD0" w:rsidRDefault="00124454" w:rsidP="00204AD0">
      <w:pPr>
        <w:pStyle w:val="Heading1"/>
        <w:rPr>
          <w:b/>
          <w:bCs/>
        </w:rPr>
      </w:pPr>
      <w:bookmarkStart w:id="12" w:name="_Appendix_2_–"/>
      <w:bookmarkStart w:id="13" w:name="_Toc126585408"/>
      <w:bookmarkEnd w:id="12"/>
      <w:r w:rsidRPr="001161B5">
        <w:rPr>
          <w:b/>
          <w:bCs/>
        </w:rPr>
        <w:lastRenderedPageBreak/>
        <w:t xml:space="preserve">Appendix </w:t>
      </w:r>
      <w:r w:rsidR="00803FAD">
        <w:rPr>
          <w:b/>
          <w:bCs/>
        </w:rPr>
        <w:t>2</w:t>
      </w:r>
      <w:r w:rsidRPr="001161B5">
        <w:rPr>
          <w:b/>
          <w:bCs/>
        </w:rPr>
        <w:t xml:space="preserve"> – Online feedback form</w:t>
      </w:r>
      <w:bookmarkEnd w:id="13"/>
    </w:p>
    <w:p w14:paraId="1230A66B" w14:textId="6D3290EA" w:rsidR="008D342E" w:rsidRPr="008D342E" w:rsidRDefault="008D342E" w:rsidP="008D342E">
      <w:pPr>
        <w:rPr>
          <w:rFonts w:cs="Arial"/>
        </w:rPr>
      </w:pPr>
      <w:r>
        <w:rPr>
          <w:rFonts w:cs="Arial"/>
        </w:rPr>
        <w:t>[Page 1]</w:t>
      </w:r>
    </w:p>
    <w:p w14:paraId="22F1C43A" w14:textId="6061DC04" w:rsidR="00FA55C0" w:rsidRPr="00FA55C0" w:rsidRDefault="00FA55C0" w:rsidP="00FA55C0">
      <w:pPr>
        <w:rPr>
          <w:rFonts w:cs="Arial"/>
          <w:b/>
          <w:bCs/>
        </w:rPr>
      </w:pPr>
      <w:r w:rsidRPr="00FA55C0">
        <w:rPr>
          <w:rFonts w:cs="Arial"/>
          <w:b/>
          <w:bCs/>
        </w:rPr>
        <w:t>The Social Infrastructure Strategy (the city's public places and spaces)</w:t>
      </w:r>
    </w:p>
    <w:p w14:paraId="4AD5670B" w14:textId="033722A8" w:rsidR="00FA55C0" w:rsidRPr="00FA55C0" w:rsidRDefault="00FA55C0" w:rsidP="00FA55C0">
      <w:pPr>
        <w:rPr>
          <w:rFonts w:cs="Arial"/>
        </w:rPr>
      </w:pPr>
      <w:r w:rsidRPr="00FA55C0">
        <w:rPr>
          <w:rFonts w:cs="Arial"/>
        </w:rPr>
        <w:t>Have you ever taken your toddler to playgroup, met with a community group, joined a local yoga class, kicked a ball with your friends in the park, or borrowed a book? Then you’ve probably used one of the great public places and spaces (social infrastructure) in Newcastle. They are our parks and bushland reserves, beaches and swimming centres, museum and gallery, and libraries and community centres.</w:t>
      </w:r>
    </w:p>
    <w:p w14:paraId="40BE0491" w14:textId="730D97E7" w:rsidR="00FA55C0" w:rsidRPr="00FA55C0" w:rsidRDefault="00FA55C0" w:rsidP="00FA55C0">
      <w:pPr>
        <w:rPr>
          <w:rFonts w:cs="Arial"/>
        </w:rPr>
      </w:pPr>
      <w:r w:rsidRPr="00FA55C0">
        <w:rPr>
          <w:rFonts w:cs="Arial"/>
        </w:rPr>
        <w:t>In 2021, we heard from people across the city to understand what they value about our city’s public places and spaces now and into the future.  These ideas and feedback were used to develop an important framework called the Social Infrastructure Strategy. </w:t>
      </w:r>
    </w:p>
    <w:p w14:paraId="709683F8" w14:textId="78319403" w:rsidR="00FA55C0" w:rsidRPr="00FA55C0" w:rsidRDefault="00FA55C0" w:rsidP="00FA55C0">
      <w:pPr>
        <w:rPr>
          <w:rFonts w:cs="Arial"/>
        </w:rPr>
      </w:pPr>
      <w:r w:rsidRPr="00FA55C0">
        <w:rPr>
          <w:rFonts w:cs="Arial"/>
        </w:rPr>
        <w:t xml:space="preserve">This </w:t>
      </w:r>
      <w:hyperlink r:id="rId26" w:history="1">
        <w:r w:rsidRPr="00B2717F">
          <w:rPr>
            <w:rStyle w:val="Hyperlink"/>
            <w:rFonts w:cs="Arial"/>
          </w:rPr>
          <w:t>framework</w:t>
        </w:r>
      </w:hyperlink>
      <w:r w:rsidRPr="00FA55C0">
        <w:rPr>
          <w:rFonts w:cs="Arial"/>
        </w:rPr>
        <w:t xml:space="preserve"> is now on public exhibition, and, in the below online form, we would welcome your feedback.  If you'd like to submit a written response, please email engage@ncc.nsw.gov.au  </w:t>
      </w:r>
      <w:r w:rsidR="009162C4">
        <w:rPr>
          <w:rFonts w:cs="Arial"/>
        </w:rPr>
        <w:t>. Or</w:t>
      </w:r>
    </w:p>
    <w:p w14:paraId="3FE32D73" w14:textId="07AA8BEA" w:rsidR="00B2717F" w:rsidRDefault="00204AD0" w:rsidP="00B2717F">
      <w:pPr>
        <w:rPr>
          <w:rFonts w:cs="Arial"/>
        </w:rPr>
      </w:pPr>
      <w:r>
        <w:rPr>
          <w:rFonts w:cs="Arial"/>
        </w:rPr>
        <w:t>[Page 2]</w:t>
      </w:r>
    </w:p>
    <w:p w14:paraId="270C11B4" w14:textId="57324BEC" w:rsidR="008947E8" w:rsidRPr="00B2717F" w:rsidRDefault="00B2717F" w:rsidP="00B2717F">
      <w:pPr>
        <w:rPr>
          <w:rFonts w:cs="Arial"/>
        </w:rPr>
      </w:pPr>
      <w:r>
        <w:rPr>
          <w:b/>
          <w:bCs/>
        </w:rPr>
        <w:t>Please review the draft </w:t>
      </w:r>
      <w:hyperlink r:id="rId27" w:tgtFrame="_blank" w:history="1">
        <w:r>
          <w:rPr>
            <w:rStyle w:val="Hyperlink"/>
            <w:b/>
            <w:bCs/>
          </w:rPr>
          <w:t>Social Infrastructure Strategy</w:t>
        </w:r>
      </w:hyperlink>
      <w:r>
        <w:rPr>
          <w:b/>
          <w:bCs/>
        </w:rPr>
        <w:t> (summary or full version), or below key sections of the Strategy to answer the next questions.</w:t>
      </w:r>
      <w:r>
        <w:rPr>
          <w:b/>
          <w:bCs/>
          <w:noProof/>
        </w:rPr>
        <w:t xml:space="preserve"> </w:t>
      </w:r>
    </w:p>
    <w:p w14:paraId="205BDAD3" w14:textId="5B76911B" w:rsidR="008947E8" w:rsidRDefault="00063186">
      <w:pPr>
        <w:spacing w:before="0" w:after="160" w:line="259" w:lineRule="auto"/>
        <w:rPr>
          <w:b/>
          <w:bCs/>
        </w:rPr>
      </w:pPr>
      <w:r>
        <w:rPr>
          <w:b/>
          <w:bCs/>
          <w:noProof/>
        </w:rPr>
        <mc:AlternateContent>
          <mc:Choice Requires="wpg">
            <w:drawing>
              <wp:anchor distT="0" distB="0" distL="114300" distR="114300" simplePos="0" relativeHeight="251658252" behindDoc="0" locked="0" layoutInCell="1" allowOverlap="1" wp14:anchorId="6EA99053" wp14:editId="2328EAA7">
                <wp:simplePos x="0" y="0"/>
                <wp:positionH relativeFrom="column">
                  <wp:posOffset>1757045</wp:posOffset>
                </wp:positionH>
                <wp:positionV relativeFrom="paragraph">
                  <wp:posOffset>88265</wp:posOffset>
                </wp:positionV>
                <wp:extent cx="2461895" cy="4580890"/>
                <wp:effectExtent l="19050" t="19050" r="14605" b="10160"/>
                <wp:wrapTight wrapText="bothSides">
                  <wp:wrapPolygon edited="0">
                    <wp:start x="0" y="-90"/>
                    <wp:lineTo x="-167" y="9791"/>
                    <wp:lineTo x="-167" y="21558"/>
                    <wp:lineTo x="21561" y="21558"/>
                    <wp:lineTo x="21561" y="9701"/>
                    <wp:lineTo x="21227" y="-90"/>
                    <wp:lineTo x="0" y="-90"/>
                  </wp:wrapPolygon>
                </wp:wrapTight>
                <wp:docPr id="1408990736" name="Group 1408990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61895" cy="4580890"/>
                          <a:chOff x="0" y="0"/>
                          <a:chExt cx="2462530" cy="4581041"/>
                        </a:xfrm>
                      </wpg:grpSpPr>
                      <pic:pic xmlns:pic="http://schemas.openxmlformats.org/drawingml/2006/picture">
                        <pic:nvPicPr>
                          <pic:cNvPr id="1408990734" name="Picture 1408990734" descr="image preview"/>
                          <pic:cNvPicPr>
                            <a:picLocks noChangeAspect="1"/>
                          </pic:cNvPicPr>
                        </pic:nvPicPr>
                        <pic:blipFill rotWithShape="1">
                          <a:blip r:embed="rId28" cstate="print">
                            <a:extLst>
                              <a:ext uri="{28A0092B-C50C-407E-A947-70E740481C1C}">
                                <a14:useLocalDpi xmlns:a14="http://schemas.microsoft.com/office/drawing/2010/main" val="0"/>
                              </a:ext>
                            </a:extLst>
                          </a:blip>
                          <a:srcRect r="15410" b="4"/>
                          <a:stretch/>
                        </pic:blipFill>
                        <pic:spPr bwMode="auto">
                          <a:xfrm>
                            <a:off x="54313" y="0"/>
                            <a:ext cx="2320480" cy="2050982"/>
                          </a:xfrm>
                          <a:prstGeom prst="rect">
                            <a:avLst/>
                          </a:prstGeom>
                          <a:noFill/>
                          <a:ln>
                            <a:solidFill>
                              <a:schemeClr val="tx1"/>
                            </a:solidFill>
                          </a:ln>
                        </pic:spPr>
                      </pic:pic>
                      <pic:pic xmlns:pic="http://schemas.openxmlformats.org/drawingml/2006/picture">
                        <pic:nvPicPr>
                          <pic:cNvPr id="1408990735" name="Picture 1408990735" descr="image preview"/>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118511"/>
                            <a:ext cx="2462530" cy="2462530"/>
                          </a:xfrm>
                          <a:prstGeom prst="rect">
                            <a:avLst/>
                          </a:prstGeom>
                          <a:noFill/>
                          <a:ln>
                            <a:solidFill>
                              <a:schemeClr val="tx1"/>
                            </a:solidFill>
                          </a:ln>
                        </pic:spPr>
                      </pic:pic>
                    </wpg:wgp>
                  </a:graphicData>
                </a:graphic>
                <wp14:sizeRelH relativeFrom="margin">
                  <wp14:pctWidth>0</wp14:pctWidth>
                </wp14:sizeRelH>
              </wp:anchor>
            </w:drawing>
          </mc:Choice>
          <mc:Fallback>
            <w:pict>
              <v:group w14:anchorId="53ADD389" id="Group 1408990736" o:spid="_x0000_s1026" alt="&quot;&quot;" style="position:absolute;margin-left:138.35pt;margin-top:6.95pt;width:193.85pt;height:360.7pt;z-index:251658252;mso-width-relative:margin" coordsize="24625,4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8990734" o:spid="_x0000_s1027" type="#_x0000_t75" alt="image preview" style="position:absolute;left:543;width:23204;height:2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" stroked="t" strokecolor="black [3213]">
                  <v:imagedata r:id="rId30" o:title="image preview" cropbottom="3f" cropright="10099f"/>
                  <v:path arrowok="t"/>
                </v:shape>
                <v:shape id="Picture 1408990735" o:spid="_x0000_s1028" type="#_x0000_t75" alt="image preview" style="position:absolute;top:21185;width:24625;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" stroked="t" strokecolor="black [3213]">
                  <v:imagedata r:id="rId31" o:title="image preview"/>
                  <v:path arrowok="t"/>
                </v:shape>
                <w10:wrap type="tight"/>
              </v:group>
            </w:pict>
          </mc:Fallback>
        </mc:AlternateContent>
      </w:r>
    </w:p>
    <w:p w14:paraId="707568F9" w14:textId="06B938C0" w:rsidR="008947E8" w:rsidRDefault="008947E8">
      <w:pPr>
        <w:spacing w:before="0" w:after="160" w:line="259" w:lineRule="auto"/>
        <w:rPr>
          <w:b/>
          <w:bCs/>
        </w:rPr>
      </w:pPr>
    </w:p>
    <w:p w14:paraId="1515634B" w14:textId="53EB1535" w:rsidR="00204AD0" w:rsidRDefault="00204AD0">
      <w:pPr>
        <w:spacing w:before="0" w:after="160" w:line="259" w:lineRule="auto"/>
        <w:rPr>
          <w:b/>
          <w:bCs/>
        </w:rPr>
      </w:pPr>
    </w:p>
    <w:p w14:paraId="25F6D25C" w14:textId="08F0D37D" w:rsidR="00204AD0" w:rsidRDefault="00204AD0">
      <w:pPr>
        <w:spacing w:before="0" w:after="160" w:line="259" w:lineRule="auto"/>
        <w:rPr>
          <w:b/>
          <w:bCs/>
        </w:rPr>
      </w:pPr>
    </w:p>
    <w:p w14:paraId="19EE2181" w14:textId="5F880317" w:rsidR="00204AD0" w:rsidRDefault="00204AD0">
      <w:pPr>
        <w:spacing w:before="0" w:after="160" w:line="259" w:lineRule="auto"/>
        <w:rPr>
          <w:b/>
          <w:bCs/>
        </w:rPr>
      </w:pPr>
    </w:p>
    <w:p w14:paraId="7FEB7027" w14:textId="063A9077" w:rsidR="00204AD0" w:rsidRDefault="00204AD0">
      <w:pPr>
        <w:spacing w:before="0" w:after="160" w:line="259" w:lineRule="auto"/>
        <w:rPr>
          <w:b/>
          <w:bCs/>
        </w:rPr>
      </w:pPr>
    </w:p>
    <w:p w14:paraId="0FC4E84B" w14:textId="636D4650" w:rsidR="00204AD0" w:rsidRDefault="00204AD0">
      <w:pPr>
        <w:spacing w:before="0" w:after="160" w:line="259" w:lineRule="auto"/>
        <w:rPr>
          <w:b/>
          <w:bCs/>
        </w:rPr>
      </w:pPr>
    </w:p>
    <w:p w14:paraId="5CA15D3E" w14:textId="51B31B30" w:rsidR="00204AD0" w:rsidRDefault="00204AD0">
      <w:pPr>
        <w:spacing w:before="0" w:after="160" w:line="259" w:lineRule="auto"/>
        <w:rPr>
          <w:b/>
          <w:bCs/>
        </w:rPr>
      </w:pPr>
    </w:p>
    <w:p w14:paraId="7F090A37" w14:textId="2E1BD0C2" w:rsidR="00204AD0" w:rsidRDefault="00204AD0">
      <w:pPr>
        <w:spacing w:before="0" w:after="160" w:line="259" w:lineRule="auto"/>
        <w:rPr>
          <w:b/>
          <w:bCs/>
        </w:rPr>
      </w:pPr>
    </w:p>
    <w:p w14:paraId="79046232" w14:textId="2D9A5F34" w:rsidR="00204AD0" w:rsidRDefault="00204AD0">
      <w:pPr>
        <w:spacing w:before="0" w:after="160" w:line="259" w:lineRule="auto"/>
        <w:rPr>
          <w:b/>
          <w:bCs/>
        </w:rPr>
      </w:pPr>
    </w:p>
    <w:p w14:paraId="59A45022" w14:textId="0FA32017" w:rsidR="00204AD0" w:rsidRDefault="00204AD0">
      <w:pPr>
        <w:spacing w:before="0" w:after="160" w:line="259" w:lineRule="auto"/>
        <w:rPr>
          <w:b/>
          <w:bCs/>
        </w:rPr>
      </w:pPr>
    </w:p>
    <w:p w14:paraId="0012CFE0" w14:textId="6CBD7CB8" w:rsidR="00204AD0" w:rsidRDefault="00204AD0">
      <w:pPr>
        <w:spacing w:before="0" w:after="160" w:line="259" w:lineRule="auto"/>
        <w:rPr>
          <w:b/>
          <w:bCs/>
        </w:rPr>
      </w:pPr>
    </w:p>
    <w:p w14:paraId="3C668F77" w14:textId="459A89A5" w:rsidR="00204AD0" w:rsidRDefault="00204AD0">
      <w:pPr>
        <w:spacing w:before="0" w:after="160" w:line="259" w:lineRule="auto"/>
        <w:rPr>
          <w:b/>
          <w:bCs/>
        </w:rPr>
      </w:pPr>
    </w:p>
    <w:p w14:paraId="549F485F" w14:textId="7DA83EA6" w:rsidR="00204AD0" w:rsidRDefault="00204AD0">
      <w:pPr>
        <w:spacing w:before="0" w:after="160" w:line="259" w:lineRule="auto"/>
        <w:rPr>
          <w:b/>
          <w:bCs/>
        </w:rPr>
      </w:pPr>
    </w:p>
    <w:p w14:paraId="3A7853DA" w14:textId="35359B40" w:rsidR="00204AD0" w:rsidRDefault="00204AD0">
      <w:pPr>
        <w:spacing w:before="0" w:after="160" w:line="259" w:lineRule="auto"/>
        <w:rPr>
          <w:b/>
          <w:bCs/>
        </w:rPr>
      </w:pPr>
    </w:p>
    <w:p w14:paraId="6491C3E9" w14:textId="47159D6E" w:rsidR="00204AD0" w:rsidRDefault="00204AD0">
      <w:pPr>
        <w:spacing w:before="0" w:after="160" w:line="259" w:lineRule="auto"/>
        <w:rPr>
          <w:b/>
          <w:bCs/>
        </w:rPr>
      </w:pPr>
    </w:p>
    <w:p w14:paraId="2345725C" w14:textId="3A40EE64" w:rsidR="00204AD0" w:rsidRDefault="00204AD0">
      <w:pPr>
        <w:spacing w:before="0" w:after="160" w:line="259" w:lineRule="auto"/>
        <w:rPr>
          <w:b/>
          <w:bCs/>
        </w:rPr>
      </w:pPr>
    </w:p>
    <w:p w14:paraId="0F36C25F" w14:textId="42CB7B5F" w:rsidR="00204AD0" w:rsidRDefault="00204AD0">
      <w:pPr>
        <w:spacing w:before="0" w:after="160" w:line="259" w:lineRule="auto"/>
        <w:rPr>
          <w:b/>
          <w:bCs/>
        </w:rPr>
      </w:pPr>
    </w:p>
    <w:p w14:paraId="1348C295" w14:textId="7CA17F18" w:rsidR="00204AD0" w:rsidRDefault="00204AD0">
      <w:pPr>
        <w:spacing w:before="0" w:after="160" w:line="259" w:lineRule="auto"/>
        <w:rPr>
          <w:b/>
          <w:bCs/>
        </w:rPr>
      </w:pPr>
      <w:r>
        <w:rPr>
          <w:b/>
          <w:bCs/>
        </w:rPr>
        <w:lastRenderedPageBreak/>
        <w:t xml:space="preserve">Do you agree with the four priorities of the </w:t>
      </w:r>
      <w:r w:rsidR="00AE21D6">
        <w:rPr>
          <w:b/>
          <w:bCs/>
        </w:rPr>
        <w:t>Social Infrastructure</w:t>
      </w:r>
      <w:r>
        <w:rPr>
          <w:b/>
          <w:bCs/>
        </w:rPr>
        <w:t xml:space="preserve"> Strategy? </w:t>
      </w:r>
    </w:p>
    <w:p w14:paraId="68065CBF" w14:textId="0B71EFD6" w:rsidR="00204AD0" w:rsidRPr="00204AD0" w:rsidRDefault="00204AD0" w:rsidP="00204AD0">
      <w:pPr>
        <w:spacing w:before="0" w:after="160" w:line="259" w:lineRule="auto"/>
      </w:pPr>
      <w:r>
        <w:t>Y</w:t>
      </w:r>
      <w:r w:rsidRPr="00204AD0">
        <w:t xml:space="preserve">es </w:t>
      </w:r>
      <w:r>
        <w:t>(open response)</w:t>
      </w:r>
    </w:p>
    <w:p w14:paraId="5721067E" w14:textId="03B1F868" w:rsidR="00204AD0" w:rsidRPr="00204AD0" w:rsidRDefault="00204AD0" w:rsidP="00204AD0">
      <w:pPr>
        <w:spacing w:before="0" w:after="160" w:line="259" w:lineRule="auto"/>
      </w:pPr>
      <w:r w:rsidRPr="00204AD0">
        <w:t>No</w:t>
      </w:r>
      <w:r>
        <w:t xml:space="preserve"> (open response)</w:t>
      </w:r>
    </w:p>
    <w:p w14:paraId="4FBE01DF" w14:textId="5641DABF" w:rsidR="00204AD0" w:rsidRDefault="00204AD0" w:rsidP="00204AD0">
      <w:pPr>
        <w:spacing w:before="0" w:after="160" w:line="259" w:lineRule="auto"/>
      </w:pPr>
      <w:r w:rsidRPr="00204AD0">
        <w:t>Not sure (tell us what's missing)</w:t>
      </w:r>
      <w:r>
        <w:t xml:space="preserve"> (open response)</w:t>
      </w:r>
    </w:p>
    <w:p w14:paraId="24B1575F" w14:textId="77777777" w:rsidR="00204AD0" w:rsidRDefault="00204AD0" w:rsidP="00204AD0">
      <w:pPr>
        <w:spacing w:before="0" w:after="160" w:line="259" w:lineRule="auto"/>
        <w:rPr>
          <w:b/>
          <w:bCs/>
        </w:rPr>
      </w:pPr>
    </w:p>
    <w:p w14:paraId="3771B1D2" w14:textId="6527032A" w:rsidR="00204AD0" w:rsidRPr="00204AD0" w:rsidRDefault="00204AD0" w:rsidP="00204AD0">
      <w:pPr>
        <w:spacing w:before="0" w:after="160" w:line="259" w:lineRule="auto"/>
      </w:pPr>
      <w:r>
        <w:rPr>
          <w:b/>
          <w:bCs/>
        </w:rPr>
        <w:t>What parts of the draft Strategy do you like?</w:t>
      </w:r>
    </w:p>
    <w:p w14:paraId="7DAA66B9" w14:textId="2451B8E3" w:rsidR="00204AD0" w:rsidRDefault="00204AD0">
      <w:pPr>
        <w:spacing w:before="0" w:after="160" w:line="259" w:lineRule="auto"/>
      </w:pPr>
      <w:r>
        <w:t>[Open response]</w:t>
      </w:r>
    </w:p>
    <w:p w14:paraId="6E2E9F26" w14:textId="77777777" w:rsidR="00204AD0" w:rsidRDefault="00204AD0">
      <w:pPr>
        <w:spacing w:before="0" w:after="160" w:line="259" w:lineRule="auto"/>
      </w:pPr>
    </w:p>
    <w:p w14:paraId="15AF81E5" w14:textId="69B89925" w:rsidR="00204AD0" w:rsidRPr="00204AD0" w:rsidRDefault="00204AD0">
      <w:pPr>
        <w:spacing w:before="0" w:after="160" w:line="259" w:lineRule="auto"/>
      </w:pPr>
      <w:r>
        <w:rPr>
          <w:b/>
          <w:bCs/>
        </w:rPr>
        <w:t>What parts of the draft Strategy could be improved?</w:t>
      </w:r>
    </w:p>
    <w:p w14:paraId="5B0196E0" w14:textId="117E5435" w:rsidR="008947E8" w:rsidRDefault="00204AD0">
      <w:pPr>
        <w:spacing w:before="0" w:after="160" w:line="259" w:lineRule="auto"/>
      </w:pPr>
      <w:r>
        <w:t>[Open response]</w:t>
      </w:r>
    </w:p>
    <w:p w14:paraId="3671426E" w14:textId="320E533F" w:rsidR="00204AD0" w:rsidRDefault="00204AD0">
      <w:pPr>
        <w:spacing w:before="0" w:after="160" w:line="259" w:lineRule="auto"/>
      </w:pPr>
    </w:p>
    <w:p w14:paraId="6A9C7731" w14:textId="36918CD1" w:rsidR="00204AD0" w:rsidRDefault="00204AD0">
      <w:pPr>
        <w:spacing w:before="0" w:after="160" w:line="259" w:lineRule="auto"/>
        <w:rPr>
          <w:b/>
          <w:bCs/>
        </w:rPr>
      </w:pPr>
      <w:r>
        <w:rPr>
          <w:b/>
          <w:bCs/>
        </w:rPr>
        <w:t xml:space="preserve">Do you have any additional comments about the draft Social </w:t>
      </w:r>
      <w:r w:rsidR="00AE21D6">
        <w:rPr>
          <w:b/>
          <w:bCs/>
        </w:rPr>
        <w:t xml:space="preserve">Infrastructure </w:t>
      </w:r>
      <w:r>
        <w:rPr>
          <w:b/>
          <w:bCs/>
        </w:rPr>
        <w:t>Strategy?</w:t>
      </w:r>
    </w:p>
    <w:p w14:paraId="019F8497" w14:textId="62987B8B" w:rsidR="00204AD0" w:rsidRPr="00204AD0" w:rsidRDefault="00204AD0">
      <w:pPr>
        <w:spacing w:before="0" w:after="160" w:line="259" w:lineRule="auto"/>
      </w:pPr>
      <w:r>
        <w:t>[Open response]</w:t>
      </w:r>
    </w:p>
    <w:p w14:paraId="20D49853" w14:textId="51F9172F" w:rsidR="00204AD0" w:rsidRDefault="00204AD0">
      <w:pPr>
        <w:spacing w:before="0" w:after="160" w:line="259" w:lineRule="auto"/>
        <w:rPr>
          <w:b/>
          <w:bCs/>
        </w:rPr>
      </w:pPr>
    </w:p>
    <w:p w14:paraId="5BFB3832" w14:textId="4C455A47" w:rsidR="00204AD0" w:rsidRDefault="00204AD0">
      <w:pPr>
        <w:spacing w:before="0" w:after="160" w:line="259" w:lineRule="auto"/>
      </w:pPr>
      <w:r>
        <w:t>[Page 3]</w:t>
      </w:r>
    </w:p>
    <w:p w14:paraId="1BA545BD" w14:textId="0CDC2E3E" w:rsidR="00204AD0" w:rsidRDefault="00204AD0">
      <w:pPr>
        <w:spacing w:before="0" w:after="160" w:line="259" w:lineRule="auto"/>
        <w:rPr>
          <w:b/>
          <w:bCs/>
        </w:rPr>
      </w:pPr>
      <w:r>
        <w:rPr>
          <w:b/>
          <w:bCs/>
        </w:rPr>
        <w:t xml:space="preserve">Your details </w:t>
      </w:r>
    </w:p>
    <w:p w14:paraId="75E6B02D" w14:textId="11BC5F77" w:rsidR="00204AD0" w:rsidRDefault="00204AD0">
      <w:pPr>
        <w:spacing w:before="0" w:after="160" w:line="259" w:lineRule="auto"/>
        <w:rPr>
          <w:b/>
          <w:bCs/>
        </w:rPr>
      </w:pPr>
      <w:r>
        <w:rPr>
          <w:b/>
          <w:bCs/>
        </w:rPr>
        <w:t>Name </w:t>
      </w:r>
    </w:p>
    <w:p w14:paraId="51FFF1E5" w14:textId="77777777" w:rsidR="00204AD0" w:rsidRPr="00204AD0" w:rsidRDefault="00204AD0" w:rsidP="00204AD0">
      <w:pPr>
        <w:spacing w:before="0" w:after="160" w:line="259" w:lineRule="auto"/>
      </w:pPr>
      <w:r>
        <w:t>[Open response]</w:t>
      </w:r>
    </w:p>
    <w:p w14:paraId="300A9C7C" w14:textId="0D831546" w:rsidR="00204AD0" w:rsidRDefault="00204AD0" w:rsidP="00204AD0">
      <w:pPr>
        <w:spacing w:before="0" w:after="160" w:line="259" w:lineRule="auto"/>
        <w:rPr>
          <w:b/>
          <w:bCs/>
        </w:rPr>
      </w:pPr>
      <w:r>
        <w:rPr>
          <w:b/>
          <w:bCs/>
        </w:rPr>
        <w:t>Suburb</w:t>
      </w:r>
    </w:p>
    <w:p w14:paraId="222200BD" w14:textId="78D3E442" w:rsidR="00204AD0" w:rsidRDefault="00204AD0" w:rsidP="00204AD0">
      <w:pPr>
        <w:spacing w:before="0" w:after="160" w:line="259" w:lineRule="auto"/>
      </w:pPr>
      <w:r>
        <w:t>[Open response]</w:t>
      </w:r>
    </w:p>
    <w:p w14:paraId="35EE6C45" w14:textId="7122A6E2" w:rsidR="00204AD0" w:rsidRDefault="00204AD0" w:rsidP="00204AD0">
      <w:pPr>
        <w:spacing w:before="0" w:after="160" w:line="259" w:lineRule="auto"/>
        <w:rPr>
          <w:b/>
          <w:bCs/>
        </w:rPr>
      </w:pPr>
      <w:r>
        <w:rPr>
          <w:b/>
          <w:bCs/>
        </w:rPr>
        <w:t>Email</w:t>
      </w:r>
    </w:p>
    <w:p w14:paraId="16BC6AF6" w14:textId="5969246F" w:rsidR="00204AD0" w:rsidRDefault="00204AD0" w:rsidP="00204AD0">
      <w:pPr>
        <w:spacing w:before="0" w:after="160" w:line="259" w:lineRule="auto"/>
      </w:pPr>
      <w:r>
        <w:t>[Open response]</w:t>
      </w:r>
    </w:p>
    <w:p w14:paraId="6E61F79D" w14:textId="474251A2" w:rsidR="00204AD0" w:rsidRDefault="00204AD0" w:rsidP="00204AD0">
      <w:pPr>
        <w:spacing w:before="0" w:after="160" w:line="259" w:lineRule="auto"/>
        <w:rPr>
          <w:b/>
          <w:bCs/>
        </w:rPr>
      </w:pPr>
      <w:r>
        <w:rPr>
          <w:b/>
          <w:bCs/>
        </w:rPr>
        <w:t xml:space="preserve">I'd like to receive further information from City of Newcastle </w:t>
      </w:r>
      <w:r w:rsidR="00D83293">
        <w:rPr>
          <w:b/>
          <w:bCs/>
        </w:rPr>
        <w:t xml:space="preserve">related to social </w:t>
      </w:r>
      <w:proofErr w:type="gramStart"/>
      <w:r w:rsidR="00D83293">
        <w:rPr>
          <w:b/>
          <w:bCs/>
        </w:rPr>
        <w:t>infrastructure</w:t>
      </w:r>
      <w:proofErr w:type="gramEnd"/>
      <w:r w:rsidR="00D83293">
        <w:rPr>
          <w:b/>
          <w:bCs/>
        </w:rPr>
        <w:t xml:space="preserve"> </w:t>
      </w:r>
    </w:p>
    <w:p w14:paraId="13CC3DBC" w14:textId="7AEF0387" w:rsidR="00204AD0" w:rsidRDefault="00204AD0" w:rsidP="00204AD0">
      <w:pPr>
        <w:spacing w:before="0" w:after="160" w:line="259" w:lineRule="auto"/>
      </w:pPr>
      <w:r>
        <w:t xml:space="preserve">Yes </w:t>
      </w:r>
      <w:r w:rsidR="00D83293">
        <w:rPr>
          <w:b/>
          <w:bCs/>
        </w:rPr>
        <w:t>(please make sure your email address has been provided above)</w:t>
      </w:r>
    </w:p>
    <w:p w14:paraId="4F314AC8" w14:textId="09E4F283" w:rsidR="00204AD0" w:rsidRDefault="00204AD0" w:rsidP="00204AD0">
      <w:pPr>
        <w:spacing w:before="0" w:after="160" w:line="259" w:lineRule="auto"/>
      </w:pPr>
      <w:r>
        <w:t>No</w:t>
      </w:r>
    </w:p>
    <w:p w14:paraId="2F384E5A" w14:textId="77777777" w:rsidR="00803FAD" w:rsidRDefault="00803FAD" w:rsidP="00204AD0">
      <w:pPr>
        <w:spacing w:before="0" w:after="160" w:line="259" w:lineRule="auto"/>
      </w:pPr>
    </w:p>
    <w:p w14:paraId="46101C1D" w14:textId="539A038E" w:rsidR="00204AD0" w:rsidRDefault="00204AD0" w:rsidP="00204AD0">
      <w:pPr>
        <w:spacing w:before="0" w:after="160" w:line="259" w:lineRule="auto"/>
      </w:pPr>
      <w:r>
        <w:t>[Page 4]</w:t>
      </w:r>
    </w:p>
    <w:p w14:paraId="2DDE22B1" w14:textId="5DE32BD6" w:rsidR="003E6ACA" w:rsidRDefault="003E6ACA" w:rsidP="003E6ACA">
      <w:pPr>
        <w:spacing w:before="0" w:after="160" w:line="259" w:lineRule="auto"/>
      </w:pPr>
      <w:r>
        <w:t>Thank you for your feedback. </w:t>
      </w:r>
    </w:p>
    <w:p w14:paraId="79FD3E14" w14:textId="77777777" w:rsidR="003E6ACA" w:rsidRDefault="003E6ACA" w:rsidP="003E6ACA">
      <w:pPr>
        <w:spacing w:before="0" w:after="160" w:line="259" w:lineRule="auto"/>
      </w:pPr>
      <w:r>
        <w:t xml:space="preserve">For more information about the Social Infrastructure Strategy, head to: https://www.newcastle.nsw.gov.au/have-your-say/projects/social-infrastructure-strategy </w:t>
      </w:r>
    </w:p>
    <w:p w14:paraId="73E8C344" w14:textId="19CD748E" w:rsidR="00204AD0" w:rsidRPr="00204AD0" w:rsidRDefault="00204AD0" w:rsidP="003E6ACA">
      <w:pPr>
        <w:spacing w:before="0" w:after="160" w:line="259" w:lineRule="auto"/>
      </w:pPr>
      <w:r>
        <w:t>-End form-</w:t>
      </w:r>
    </w:p>
    <w:p w14:paraId="7CFC9D6A" w14:textId="01E2E785" w:rsidR="00BD23BB" w:rsidRPr="00BD23BB" w:rsidRDefault="00BD23BB" w:rsidP="00E74454">
      <w:pPr>
        <w:keepNext/>
        <w:keepLines/>
        <w:spacing w:before="0" w:after="160" w:line="259" w:lineRule="auto"/>
        <w:rPr>
          <w:b/>
          <w:bCs/>
        </w:rPr>
      </w:pPr>
      <w:r>
        <w:rPr>
          <w:b/>
          <w:bCs/>
        </w:rPr>
        <w:lastRenderedPageBreak/>
        <w:t xml:space="preserve">Verbatim responses – online </w:t>
      </w:r>
      <w:r w:rsidR="009162C4">
        <w:rPr>
          <w:b/>
          <w:bCs/>
        </w:rPr>
        <w:t xml:space="preserve">feedback </w:t>
      </w:r>
      <w:r>
        <w:rPr>
          <w:b/>
          <w:bCs/>
        </w:rPr>
        <w:t>form</w:t>
      </w:r>
    </w:p>
    <w:tbl>
      <w:tblPr>
        <w:tblStyle w:val="TableGrid"/>
        <w:tblW w:w="0" w:type="auto"/>
        <w:tblLook w:val="04A0" w:firstRow="1" w:lastRow="0" w:firstColumn="1" w:lastColumn="0" w:noHBand="0" w:noVBand="1"/>
      </w:tblPr>
      <w:tblGrid>
        <w:gridCol w:w="9736"/>
      </w:tblGrid>
      <w:tr w:rsidR="00C35B52" w14:paraId="1C3EB928" w14:textId="77777777" w:rsidTr="001F509C">
        <w:tc>
          <w:tcPr>
            <w:tcW w:w="9736" w:type="dxa"/>
            <w:shd w:val="clear" w:color="auto" w:fill="D9E2F3" w:themeFill="accent1" w:themeFillTint="33"/>
          </w:tcPr>
          <w:p w14:paraId="5045AE5B" w14:textId="06D0460F" w:rsidR="00C35B52" w:rsidRDefault="008D0483" w:rsidP="00E74454">
            <w:pPr>
              <w:keepNext/>
              <w:keepLines/>
              <w:spacing w:before="0" w:line="240" w:lineRule="auto"/>
              <w:rPr>
                <w:b/>
                <w:bCs/>
              </w:rPr>
            </w:pPr>
            <w:r w:rsidRPr="008D0483">
              <w:rPr>
                <w:b/>
                <w:bCs/>
                <w:sz w:val="20"/>
                <w:szCs w:val="20"/>
              </w:rPr>
              <w:t>What parts of the Strategy do you like? (Open ended)</w:t>
            </w:r>
          </w:p>
        </w:tc>
      </w:tr>
      <w:tr w:rsidR="00FF2BE1" w:rsidRPr="00FF2BE1" w14:paraId="709D5023" w14:textId="77777777" w:rsidTr="001F509C">
        <w:trPr>
          <w:trHeight w:val="315"/>
        </w:trPr>
        <w:tc>
          <w:tcPr>
            <w:tcW w:w="9736" w:type="dxa"/>
            <w:hideMark/>
          </w:tcPr>
          <w:p w14:paraId="3DF16430"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That there is a plan that includes focus on youth.</w:t>
            </w:r>
          </w:p>
        </w:tc>
      </w:tr>
      <w:tr w:rsidR="00FF2BE1" w:rsidRPr="00FF2BE1" w14:paraId="662538B4" w14:textId="77777777" w:rsidTr="001F509C">
        <w:trPr>
          <w:trHeight w:val="300"/>
        </w:trPr>
        <w:tc>
          <w:tcPr>
            <w:tcW w:w="9736" w:type="dxa"/>
            <w:hideMark/>
          </w:tcPr>
          <w:p w14:paraId="5E185296"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 xml:space="preserve">overall strategies seem good but there will be too much urban sprawl and too </w:t>
            </w:r>
            <w:proofErr w:type="spellStart"/>
            <w:r w:rsidRPr="00FF2BE1">
              <w:rPr>
                <w:rFonts w:eastAsia="Times New Roman" w:cs="Arial"/>
                <w:color w:val="000000"/>
                <w:sz w:val="18"/>
                <w:szCs w:val="18"/>
                <w:lang w:eastAsia="en-AU"/>
              </w:rPr>
              <w:t>mush</w:t>
            </w:r>
            <w:proofErr w:type="spellEnd"/>
            <w:r w:rsidRPr="00FF2BE1">
              <w:rPr>
                <w:rFonts w:eastAsia="Times New Roman" w:cs="Arial"/>
                <w:color w:val="000000"/>
                <w:sz w:val="18"/>
                <w:szCs w:val="18"/>
                <w:lang w:eastAsia="en-AU"/>
              </w:rPr>
              <w:t xml:space="preserve"> wasted money on cars.  Need to spend on safe and health</w:t>
            </w:r>
          </w:p>
        </w:tc>
      </w:tr>
      <w:tr w:rsidR="00FF2BE1" w:rsidRPr="00FF2BE1" w14:paraId="5B9AB820" w14:textId="77777777" w:rsidTr="001F509C">
        <w:trPr>
          <w:trHeight w:val="300"/>
        </w:trPr>
        <w:tc>
          <w:tcPr>
            <w:tcW w:w="9736" w:type="dxa"/>
            <w:hideMark/>
          </w:tcPr>
          <w:p w14:paraId="3CFD4707"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All four.</w:t>
            </w:r>
          </w:p>
        </w:tc>
      </w:tr>
      <w:tr w:rsidR="00FF2BE1" w:rsidRPr="00FF2BE1" w14:paraId="7E1E66FA" w14:textId="77777777" w:rsidTr="001F509C">
        <w:trPr>
          <w:trHeight w:val="300"/>
        </w:trPr>
        <w:tc>
          <w:tcPr>
            <w:tcW w:w="9736" w:type="dxa"/>
            <w:hideMark/>
          </w:tcPr>
          <w:p w14:paraId="599682A2"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 xml:space="preserve">I liked the drivers of change. Good to see mention of blue green grid and potential benchmarks. </w:t>
            </w:r>
            <w:r w:rsidRPr="00FF2BE1">
              <w:rPr>
                <w:rFonts w:eastAsia="Times New Roman" w:cs="Arial"/>
                <w:color w:val="000000"/>
                <w:sz w:val="18"/>
                <w:szCs w:val="18"/>
                <w:lang w:eastAsia="en-AU"/>
              </w:rPr>
              <w:br/>
            </w:r>
            <w:r w:rsidRPr="00FF2BE1">
              <w:rPr>
                <w:rFonts w:eastAsia="Times New Roman" w:cs="Arial"/>
                <w:color w:val="000000"/>
                <w:sz w:val="18"/>
                <w:szCs w:val="18"/>
                <w:lang w:eastAsia="en-AU"/>
              </w:rPr>
              <w:br/>
              <w:t>Really good to see importance of our public spaces for mental wellbeing!</w:t>
            </w:r>
          </w:p>
        </w:tc>
      </w:tr>
      <w:tr w:rsidR="00FF2BE1" w:rsidRPr="00FF2BE1" w14:paraId="08C94512" w14:textId="77777777" w:rsidTr="001F509C">
        <w:trPr>
          <w:trHeight w:val="300"/>
        </w:trPr>
        <w:tc>
          <w:tcPr>
            <w:tcW w:w="9736" w:type="dxa"/>
            <w:hideMark/>
          </w:tcPr>
          <w:p w14:paraId="6F6174C3"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I like to focus on equity of opportunity and experience and co-location of services. I also like the focus on collaboration.</w:t>
            </w:r>
          </w:p>
        </w:tc>
      </w:tr>
      <w:tr w:rsidR="00FF2BE1" w:rsidRPr="00FF2BE1" w14:paraId="2FD33C5F" w14:textId="77777777" w:rsidTr="001F509C">
        <w:trPr>
          <w:trHeight w:val="300"/>
        </w:trPr>
        <w:tc>
          <w:tcPr>
            <w:tcW w:w="9736" w:type="dxa"/>
            <w:hideMark/>
          </w:tcPr>
          <w:p w14:paraId="2C6B6A21"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Quality and adaptive places to play and stay.</w:t>
            </w:r>
          </w:p>
        </w:tc>
      </w:tr>
      <w:tr w:rsidR="00FF2BE1" w:rsidRPr="00FF2BE1" w14:paraId="3A47CBCE" w14:textId="77777777" w:rsidTr="001F509C">
        <w:trPr>
          <w:trHeight w:val="300"/>
        </w:trPr>
        <w:tc>
          <w:tcPr>
            <w:tcW w:w="9736" w:type="dxa"/>
            <w:hideMark/>
          </w:tcPr>
          <w:p w14:paraId="55BFCDD2"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Quality and Adaptive places to play and stay.</w:t>
            </w:r>
          </w:p>
        </w:tc>
      </w:tr>
      <w:tr w:rsidR="00FF2BE1" w:rsidRPr="00FF2BE1" w14:paraId="2C431FCD" w14:textId="77777777" w:rsidTr="001F509C">
        <w:trPr>
          <w:trHeight w:val="300"/>
        </w:trPr>
        <w:tc>
          <w:tcPr>
            <w:tcW w:w="9736" w:type="dxa"/>
            <w:hideMark/>
          </w:tcPr>
          <w:p w14:paraId="6F62617E"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None as too vague</w:t>
            </w:r>
          </w:p>
        </w:tc>
      </w:tr>
      <w:tr w:rsidR="00FF2BE1" w:rsidRPr="00FF2BE1" w14:paraId="5FF8BDB3" w14:textId="77777777" w:rsidTr="001F509C">
        <w:trPr>
          <w:trHeight w:val="300"/>
        </w:trPr>
        <w:tc>
          <w:tcPr>
            <w:tcW w:w="9736" w:type="dxa"/>
            <w:hideMark/>
          </w:tcPr>
          <w:p w14:paraId="2627CD39"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Would like to know more information, perceived meaning of your strategies</w:t>
            </w:r>
          </w:p>
        </w:tc>
      </w:tr>
      <w:tr w:rsidR="00FF2BE1" w:rsidRPr="00FF2BE1" w14:paraId="60591043" w14:textId="77777777" w:rsidTr="001F509C">
        <w:trPr>
          <w:trHeight w:val="300"/>
        </w:trPr>
        <w:tc>
          <w:tcPr>
            <w:tcW w:w="9736" w:type="dxa"/>
            <w:hideMark/>
          </w:tcPr>
          <w:p w14:paraId="64926C7E"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none</w:t>
            </w:r>
          </w:p>
        </w:tc>
      </w:tr>
      <w:tr w:rsidR="00FF2BE1" w:rsidRPr="00FF2BE1" w14:paraId="321EF62C" w14:textId="77777777" w:rsidTr="001F509C">
        <w:trPr>
          <w:trHeight w:val="300"/>
        </w:trPr>
        <w:tc>
          <w:tcPr>
            <w:tcW w:w="9736" w:type="dxa"/>
            <w:hideMark/>
          </w:tcPr>
          <w:p w14:paraId="53D1C928" w14:textId="2451DD50"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 xml:space="preserve">Equitable distribution for growth - </w:t>
            </w:r>
            <w:r w:rsidRPr="00FF2BE1">
              <w:rPr>
                <w:rFonts w:eastAsia="Times New Roman" w:cs="Arial"/>
                <w:color w:val="000000"/>
                <w:sz w:val="18"/>
                <w:szCs w:val="18"/>
                <w:lang w:eastAsia="en-AU"/>
              </w:rPr>
              <w:br/>
              <w:t>*Improving the quality and amenity of what we have</w:t>
            </w:r>
            <w:r w:rsidRPr="00FF2BE1">
              <w:rPr>
                <w:rFonts w:eastAsia="Times New Roman" w:cs="Arial"/>
                <w:color w:val="000000"/>
                <w:sz w:val="18"/>
                <w:szCs w:val="18"/>
                <w:lang w:eastAsia="en-AU"/>
              </w:rPr>
              <w:br/>
              <w:t>*Intergenerational spaces</w:t>
            </w:r>
            <w:r w:rsidRPr="00FF2BE1">
              <w:rPr>
                <w:rFonts w:eastAsia="Times New Roman" w:cs="Arial"/>
                <w:color w:val="000000"/>
                <w:sz w:val="18"/>
                <w:szCs w:val="18"/>
                <w:lang w:eastAsia="en-AU"/>
              </w:rPr>
              <w:br/>
              <w:t>*Adaptive places.</w:t>
            </w:r>
            <w:r w:rsidRPr="00FF2BE1">
              <w:rPr>
                <w:rFonts w:eastAsia="Times New Roman" w:cs="Arial"/>
                <w:color w:val="000000"/>
                <w:sz w:val="18"/>
                <w:szCs w:val="18"/>
                <w:lang w:eastAsia="en-AU"/>
              </w:rPr>
              <w:br/>
              <w:t xml:space="preserve">Note. Broadmeadow and Adamstown areas have a huge increase in apartments and residents, who will need well designed multipurpose spaces, inter-generational space/facilities, community and recreation facilities, public places </w:t>
            </w:r>
            <w:proofErr w:type="spellStart"/>
            <w:proofErr w:type="gramStart"/>
            <w:r w:rsidRPr="00FF2BE1">
              <w:rPr>
                <w:rFonts w:eastAsia="Times New Roman" w:cs="Arial"/>
                <w:color w:val="000000"/>
                <w:sz w:val="18"/>
                <w:szCs w:val="18"/>
                <w:lang w:eastAsia="en-AU"/>
              </w:rPr>
              <w:t>eg</w:t>
            </w:r>
            <w:proofErr w:type="spellEnd"/>
            <w:proofErr w:type="gramEnd"/>
            <w:r w:rsidRPr="00FF2BE1">
              <w:rPr>
                <w:rFonts w:eastAsia="Times New Roman" w:cs="Arial"/>
                <w:color w:val="000000"/>
                <w:sz w:val="18"/>
                <w:szCs w:val="18"/>
                <w:lang w:eastAsia="en-AU"/>
              </w:rPr>
              <w:t xml:space="preserve"> libraries   </w:t>
            </w:r>
          </w:p>
        </w:tc>
      </w:tr>
      <w:tr w:rsidR="00FF2BE1" w:rsidRPr="00FF2BE1" w14:paraId="136B6947" w14:textId="77777777" w:rsidTr="001F509C">
        <w:trPr>
          <w:trHeight w:val="300"/>
        </w:trPr>
        <w:tc>
          <w:tcPr>
            <w:tcW w:w="9736" w:type="dxa"/>
            <w:hideMark/>
          </w:tcPr>
          <w:p w14:paraId="68D6CC60"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 xml:space="preserve">Focusing on liveability and environmental sustainability. </w:t>
            </w:r>
          </w:p>
        </w:tc>
      </w:tr>
      <w:tr w:rsidR="00FF2BE1" w:rsidRPr="00FF2BE1" w14:paraId="4BEEB965" w14:textId="77777777" w:rsidTr="001F509C">
        <w:trPr>
          <w:trHeight w:val="300"/>
        </w:trPr>
        <w:tc>
          <w:tcPr>
            <w:tcW w:w="9736" w:type="dxa"/>
            <w:hideMark/>
          </w:tcPr>
          <w:p w14:paraId="1AB27993"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Equitable access to transport, facilities and opportunities for employment and leisure.</w:t>
            </w:r>
          </w:p>
        </w:tc>
      </w:tr>
      <w:tr w:rsidR="00FF2BE1" w:rsidRPr="00FF2BE1" w14:paraId="7EE349A5" w14:textId="77777777" w:rsidTr="001F509C">
        <w:trPr>
          <w:trHeight w:val="300"/>
        </w:trPr>
        <w:tc>
          <w:tcPr>
            <w:tcW w:w="9736" w:type="dxa"/>
            <w:hideMark/>
          </w:tcPr>
          <w:p w14:paraId="204B2BFD" w14:textId="778BB391"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Opportunities for children and young people</w:t>
            </w:r>
            <w:r w:rsidRPr="00FF2BE1">
              <w:rPr>
                <w:rFonts w:eastAsia="Times New Roman" w:cs="Arial"/>
                <w:color w:val="000000"/>
                <w:sz w:val="18"/>
                <w:szCs w:val="18"/>
                <w:lang w:eastAsia="en-AU"/>
              </w:rPr>
              <w:br/>
              <w:t>Affordable options for all</w:t>
            </w:r>
            <w:r w:rsidRPr="00FF2BE1">
              <w:rPr>
                <w:rFonts w:eastAsia="Times New Roman" w:cs="Arial"/>
                <w:color w:val="000000"/>
                <w:sz w:val="18"/>
                <w:szCs w:val="18"/>
                <w:lang w:eastAsia="en-AU"/>
              </w:rPr>
              <w:br/>
              <w:t>Enliven the city - except nothing as disruptive as Supercars which I loathe</w:t>
            </w:r>
          </w:p>
        </w:tc>
      </w:tr>
      <w:tr w:rsidR="00FF2BE1" w:rsidRPr="00FF2BE1" w14:paraId="75604453" w14:textId="77777777" w:rsidTr="001F509C">
        <w:trPr>
          <w:trHeight w:val="300"/>
        </w:trPr>
        <w:tc>
          <w:tcPr>
            <w:tcW w:w="9736" w:type="dxa"/>
            <w:hideMark/>
          </w:tcPr>
          <w:p w14:paraId="708D3CBE"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The ideas are good but experience with Newcastle Council shows that they are resistant to change, don't support community groups and volunteers and will never achieve any of their goals.</w:t>
            </w:r>
          </w:p>
        </w:tc>
      </w:tr>
      <w:tr w:rsidR="00FF2BE1" w:rsidRPr="00FF2BE1" w14:paraId="2E82A2AC" w14:textId="77777777" w:rsidTr="001F509C">
        <w:trPr>
          <w:trHeight w:val="300"/>
        </w:trPr>
        <w:tc>
          <w:tcPr>
            <w:tcW w:w="9736" w:type="dxa"/>
            <w:hideMark/>
          </w:tcPr>
          <w:p w14:paraId="092A155F" w14:textId="77777777"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more parks with equipment for kids update</w:t>
            </w:r>
          </w:p>
        </w:tc>
      </w:tr>
      <w:tr w:rsidR="00FF2BE1" w:rsidRPr="00FF2BE1" w14:paraId="060FCAB8" w14:textId="77777777" w:rsidTr="001F509C">
        <w:trPr>
          <w:trHeight w:val="300"/>
        </w:trPr>
        <w:tc>
          <w:tcPr>
            <w:tcW w:w="9736" w:type="dxa"/>
            <w:hideMark/>
          </w:tcPr>
          <w:p w14:paraId="64A76D0F" w14:textId="4574AA33" w:rsidR="00FF2BE1" w:rsidRPr="00FF2BE1" w:rsidRDefault="00FF2BE1" w:rsidP="00E74454">
            <w:pPr>
              <w:spacing w:before="0" w:line="240" w:lineRule="auto"/>
              <w:rPr>
                <w:rFonts w:eastAsia="Times New Roman" w:cs="Arial"/>
                <w:color w:val="000000"/>
                <w:sz w:val="18"/>
                <w:szCs w:val="18"/>
                <w:lang w:eastAsia="en-AU"/>
              </w:rPr>
            </w:pPr>
            <w:r w:rsidRPr="00FF2BE1">
              <w:rPr>
                <w:rFonts w:eastAsia="Times New Roman" w:cs="Arial"/>
                <w:color w:val="000000"/>
                <w:sz w:val="18"/>
                <w:szCs w:val="18"/>
                <w:lang w:eastAsia="en-AU"/>
              </w:rPr>
              <w:t>Quality and adaptive places to play</w:t>
            </w:r>
            <w:r w:rsidR="0089696D">
              <w:rPr>
                <w:rFonts w:eastAsia="Times New Roman" w:cs="Arial"/>
                <w:color w:val="000000"/>
                <w:sz w:val="18"/>
                <w:szCs w:val="18"/>
                <w:lang w:eastAsia="en-AU"/>
              </w:rPr>
              <w:t>:</w:t>
            </w:r>
            <w:r w:rsidRPr="00FF2BE1">
              <w:rPr>
                <w:rFonts w:eastAsia="Times New Roman" w:cs="Arial"/>
                <w:color w:val="000000"/>
                <w:sz w:val="18"/>
                <w:szCs w:val="18"/>
                <w:lang w:eastAsia="en-AU"/>
              </w:rPr>
              <w:t xml:space="preserve"> </w:t>
            </w:r>
            <w:r w:rsidRPr="00FF2BE1">
              <w:rPr>
                <w:rFonts w:eastAsia="Times New Roman" w:cs="Arial"/>
                <w:color w:val="000000"/>
                <w:sz w:val="18"/>
                <w:szCs w:val="18"/>
                <w:lang w:eastAsia="en-AU"/>
              </w:rPr>
              <w:br/>
              <w:t xml:space="preserve">The parks are looking great around </w:t>
            </w:r>
            <w:proofErr w:type="spellStart"/>
            <w:r w:rsidRPr="00FF2BE1">
              <w:rPr>
                <w:rFonts w:eastAsia="Times New Roman" w:cs="Arial"/>
                <w:color w:val="000000"/>
                <w:sz w:val="18"/>
                <w:szCs w:val="18"/>
                <w:lang w:eastAsia="en-AU"/>
              </w:rPr>
              <w:t>newcastle</w:t>
            </w:r>
            <w:proofErr w:type="spellEnd"/>
            <w:r w:rsidRPr="00FF2BE1">
              <w:rPr>
                <w:rFonts w:eastAsia="Times New Roman" w:cs="Arial"/>
                <w:color w:val="000000"/>
                <w:sz w:val="18"/>
                <w:szCs w:val="18"/>
                <w:lang w:eastAsia="en-AU"/>
              </w:rPr>
              <w:t xml:space="preserve"> and exciting for future. Especially love the older parks which work with established trees and gardens for my family and guests from out of town to enjoy</w:t>
            </w:r>
          </w:p>
        </w:tc>
      </w:tr>
      <w:tr w:rsidR="00C35B52" w14:paraId="62432F0E" w14:textId="77777777" w:rsidTr="001F509C">
        <w:tc>
          <w:tcPr>
            <w:tcW w:w="9736" w:type="dxa"/>
            <w:shd w:val="clear" w:color="auto" w:fill="D9E2F3" w:themeFill="accent1" w:themeFillTint="33"/>
          </w:tcPr>
          <w:p w14:paraId="2DC7BA4F" w14:textId="1A0FA054" w:rsidR="00C35B52" w:rsidRDefault="006A0BE2" w:rsidP="00E74454">
            <w:pPr>
              <w:spacing w:before="0" w:line="240" w:lineRule="auto"/>
              <w:rPr>
                <w:b/>
                <w:bCs/>
              </w:rPr>
            </w:pPr>
            <w:r w:rsidRPr="006A0BE2">
              <w:rPr>
                <w:b/>
                <w:bCs/>
              </w:rPr>
              <w:t>What parts of the Strategy could be improved?</w:t>
            </w:r>
          </w:p>
        </w:tc>
      </w:tr>
      <w:tr w:rsidR="003A1A3F" w:rsidRPr="003A1A3F" w14:paraId="4B9251F3" w14:textId="77777777" w:rsidTr="001F509C">
        <w:trPr>
          <w:trHeight w:val="315"/>
        </w:trPr>
        <w:tc>
          <w:tcPr>
            <w:tcW w:w="9736" w:type="dxa"/>
            <w:hideMark/>
          </w:tcPr>
          <w:p w14:paraId="1D4DC52F"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Make mention of where to location of skatepark at Broadmeadow near PCYC for youth. Near food and drink outlets and train station. Youth activities to occupy them and create spaces for them to be welcomed and they enjoy.</w:t>
            </w:r>
          </w:p>
        </w:tc>
      </w:tr>
      <w:tr w:rsidR="003A1A3F" w:rsidRPr="003A1A3F" w14:paraId="14705816" w14:textId="77777777" w:rsidTr="001F509C">
        <w:trPr>
          <w:trHeight w:val="300"/>
        </w:trPr>
        <w:tc>
          <w:tcPr>
            <w:tcW w:w="9736" w:type="dxa"/>
            <w:hideMark/>
          </w:tcPr>
          <w:p w14:paraId="475EA1C2" w14:textId="1D7336D0"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Monitoring of how spaces are used is important. Do we know how many families use city playgrounds, what equipment is preferred by kids, and how people get there (Walk, tram, ferry, car etc)</w:t>
            </w:r>
            <w:r w:rsidRPr="003A1A3F">
              <w:rPr>
                <w:rFonts w:eastAsia="Times New Roman" w:cs="Arial"/>
                <w:color w:val="000000"/>
                <w:sz w:val="18"/>
                <w:szCs w:val="18"/>
                <w:lang w:eastAsia="en-AU"/>
              </w:rPr>
              <w:br/>
              <w:t>Who uses the skateparks?</w:t>
            </w:r>
            <w:r w:rsidRPr="003A1A3F">
              <w:rPr>
                <w:rFonts w:eastAsia="Times New Roman" w:cs="Arial"/>
                <w:color w:val="000000"/>
                <w:sz w:val="18"/>
                <w:szCs w:val="18"/>
                <w:lang w:eastAsia="en-AU"/>
              </w:rPr>
              <w:br/>
              <w:t>Which bike tracks are the most popular? Do people like shared paths and is there respect for other users?</w:t>
            </w:r>
            <w:r w:rsidRPr="003A1A3F">
              <w:rPr>
                <w:rFonts w:eastAsia="Times New Roman" w:cs="Arial"/>
                <w:color w:val="000000"/>
                <w:sz w:val="18"/>
                <w:szCs w:val="18"/>
                <w:lang w:eastAsia="en-AU"/>
              </w:rPr>
              <w:br/>
              <w:t>Is there sufficient parking at southern beaches - and should the LR be continued to Nobbys and the Ocean Baths?</w:t>
            </w:r>
          </w:p>
        </w:tc>
      </w:tr>
      <w:tr w:rsidR="003A1A3F" w:rsidRPr="003A1A3F" w14:paraId="7503E79E" w14:textId="77777777" w:rsidTr="001F509C">
        <w:trPr>
          <w:trHeight w:val="300"/>
        </w:trPr>
        <w:tc>
          <w:tcPr>
            <w:tcW w:w="9736" w:type="dxa"/>
            <w:hideMark/>
          </w:tcPr>
          <w:p w14:paraId="34EFF7D8"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Urban sprawl is too costly: A 2009 Curtin </w:t>
            </w:r>
            <w:proofErr w:type="spellStart"/>
            <w:r w:rsidRPr="003A1A3F">
              <w:rPr>
                <w:rFonts w:eastAsia="Times New Roman" w:cs="Arial"/>
                <w:color w:val="000000"/>
                <w:sz w:val="18"/>
                <w:szCs w:val="18"/>
                <w:lang w:eastAsia="en-AU"/>
              </w:rPr>
              <w:t>uni</w:t>
            </w:r>
            <w:proofErr w:type="spellEnd"/>
            <w:r w:rsidRPr="003A1A3F">
              <w:rPr>
                <w:rFonts w:eastAsia="Times New Roman" w:cs="Arial"/>
                <w:color w:val="000000"/>
                <w:sz w:val="18"/>
                <w:szCs w:val="18"/>
                <w:lang w:eastAsia="en-AU"/>
              </w:rPr>
              <w:t xml:space="preserve"> study shows infrastructure (road, water, NBN, electricity etc) costs for a new suburb are $684,000 per dwelling (Curtin_Sustainability_Paper_0209).  Buses / active transport (improves body and mind health) work better in well planned higher density cities (with enough green spaces intermixed).  With the "extra" money the gov could even build more social housing (experts say this is a priority to make housing more affordable).  Like climate change, re</w:t>
            </w:r>
          </w:p>
        </w:tc>
      </w:tr>
      <w:tr w:rsidR="003A1A3F" w:rsidRPr="003A1A3F" w14:paraId="0098621D" w14:textId="77777777" w:rsidTr="001F509C">
        <w:trPr>
          <w:trHeight w:val="300"/>
        </w:trPr>
        <w:tc>
          <w:tcPr>
            <w:tcW w:w="9736" w:type="dxa"/>
            <w:hideMark/>
          </w:tcPr>
          <w:p w14:paraId="31D9838C"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As mentioned earlier. Some open grassed areas that are not used enough. It's great to have these open areas, but maybe more could be done with them. </w:t>
            </w:r>
          </w:p>
        </w:tc>
      </w:tr>
      <w:tr w:rsidR="003A1A3F" w:rsidRPr="003A1A3F" w14:paraId="0B5C516B" w14:textId="77777777" w:rsidTr="001F509C">
        <w:trPr>
          <w:trHeight w:val="300"/>
        </w:trPr>
        <w:tc>
          <w:tcPr>
            <w:tcW w:w="9736" w:type="dxa"/>
            <w:hideMark/>
          </w:tcPr>
          <w:p w14:paraId="70F89440"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The 'why it matters' pg15. section is </w:t>
            </w:r>
            <w:proofErr w:type="gramStart"/>
            <w:r w:rsidRPr="003A1A3F">
              <w:rPr>
                <w:rFonts w:eastAsia="Times New Roman" w:cs="Arial"/>
                <w:color w:val="000000"/>
                <w:sz w:val="18"/>
                <w:szCs w:val="18"/>
                <w:lang w:eastAsia="en-AU"/>
              </w:rPr>
              <w:t>okay, but</w:t>
            </w:r>
            <w:proofErr w:type="gramEnd"/>
            <w:r w:rsidRPr="003A1A3F">
              <w:rPr>
                <w:rFonts w:eastAsia="Times New Roman" w:cs="Arial"/>
                <w:color w:val="000000"/>
                <w:sz w:val="18"/>
                <w:szCs w:val="18"/>
                <w:lang w:eastAsia="en-AU"/>
              </w:rPr>
              <w:t xml:space="preserve"> would be very good to see mention of  Extreme Heat Events and Urban Heat Island as challenges to our city, and how important our social places are for combatting this (bushland, street </w:t>
            </w:r>
            <w:r w:rsidRPr="003A1A3F">
              <w:rPr>
                <w:rFonts w:eastAsia="Times New Roman" w:cs="Arial"/>
                <w:color w:val="000000"/>
                <w:sz w:val="18"/>
                <w:szCs w:val="18"/>
                <w:lang w:eastAsia="en-AU"/>
              </w:rPr>
              <w:lastRenderedPageBreak/>
              <w:t xml:space="preserve">trees, parks etc.). CN has urban heat mapping and targets in the Draft Environment Strategy to increase canopy cover across the city. </w:t>
            </w:r>
          </w:p>
        </w:tc>
      </w:tr>
      <w:tr w:rsidR="003A1A3F" w:rsidRPr="003A1A3F" w14:paraId="394B1D8F" w14:textId="77777777" w:rsidTr="001F509C">
        <w:trPr>
          <w:trHeight w:val="300"/>
        </w:trPr>
        <w:tc>
          <w:tcPr>
            <w:tcW w:w="9736" w:type="dxa"/>
            <w:hideMark/>
          </w:tcPr>
          <w:p w14:paraId="6FAC1FC1"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lastRenderedPageBreak/>
              <w:t xml:space="preserve">There is not adequate attention to the  role that aquatic facilities and swimming pools can and do provide as both social, cultural, health and wellbeing facilities.  I would like to see the inland pools more prominently acknowledge in the strategy and that there are specific actions to  provide for the modernisation and long term future of all the swimming pools (not just the ocean baths). </w:t>
            </w:r>
          </w:p>
        </w:tc>
      </w:tr>
      <w:tr w:rsidR="003A1A3F" w:rsidRPr="003A1A3F" w14:paraId="1F103821" w14:textId="77777777" w:rsidTr="001F509C">
        <w:trPr>
          <w:trHeight w:val="300"/>
        </w:trPr>
        <w:tc>
          <w:tcPr>
            <w:tcW w:w="9736" w:type="dxa"/>
            <w:hideMark/>
          </w:tcPr>
          <w:p w14:paraId="11B9C6E7"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4. Make sure this is across all community, especially all sports.</w:t>
            </w:r>
          </w:p>
        </w:tc>
      </w:tr>
      <w:tr w:rsidR="003A1A3F" w:rsidRPr="003A1A3F" w14:paraId="3510C4C8" w14:textId="77777777" w:rsidTr="001F509C">
        <w:trPr>
          <w:trHeight w:val="300"/>
        </w:trPr>
        <w:tc>
          <w:tcPr>
            <w:tcW w:w="9736" w:type="dxa"/>
            <w:hideMark/>
          </w:tcPr>
          <w:p w14:paraId="4C4603E8"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Look at all areas of public space.  </w:t>
            </w:r>
          </w:p>
        </w:tc>
      </w:tr>
      <w:tr w:rsidR="003A1A3F" w:rsidRPr="003A1A3F" w14:paraId="1A48185D" w14:textId="77777777" w:rsidTr="001F509C">
        <w:trPr>
          <w:trHeight w:val="300"/>
        </w:trPr>
        <w:tc>
          <w:tcPr>
            <w:tcW w:w="9736" w:type="dxa"/>
            <w:hideMark/>
          </w:tcPr>
          <w:p w14:paraId="5F59FCE7" w14:textId="680A9610"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Focus on the “equity” in equitable distribution. Haven’t </w:t>
            </w:r>
            <w:r w:rsidR="0089696D" w:rsidRPr="003A1A3F">
              <w:rPr>
                <w:rFonts w:eastAsia="Times New Roman" w:cs="Arial"/>
                <w:color w:val="000000"/>
                <w:sz w:val="18"/>
                <w:szCs w:val="18"/>
                <w:lang w:eastAsia="en-AU"/>
              </w:rPr>
              <w:t>addressed</w:t>
            </w:r>
            <w:r w:rsidRPr="003A1A3F">
              <w:rPr>
                <w:rFonts w:eastAsia="Times New Roman" w:cs="Arial"/>
                <w:color w:val="000000"/>
                <w:sz w:val="18"/>
                <w:szCs w:val="18"/>
                <w:lang w:eastAsia="en-AU"/>
              </w:rPr>
              <w:t xml:space="preserve"> existing areas. Why high growth areas? Why not ALL areas equitably planned for!!!! </w:t>
            </w:r>
          </w:p>
        </w:tc>
      </w:tr>
      <w:tr w:rsidR="003A1A3F" w:rsidRPr="003A1A3F" w14:paraId="30877A21" w14:textId="77777777" w:rsidTr="001F509C">
        <w:trPr>
          <w:trHeight w:val="300"/>
        </w:trPr>
        <w:tc>
          <w:tcPr>
            <w:tcW w:w="9736" w:type="dxa"/>
            <w:hideMark/>
          </w:tcPr>
          <w:p w14:paraId="5ADB7795"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Being detailed in your meaning of what you will do.</w:t>
            </w:r>
          </w:p>
        </w:tc>
      </w:tr>
      <w:tr w:rsidR="003A1A3F" w:rsidRPr="003A1A3F" w14:paraId="36A9C88E" w14:textId="77777777" w:rsidTr="001F509C">
        <w:trPr>
          <w:trHeight w:val="300"/>
        </w:trPr>
        <w:tc>
          <w:tcPr>
            <w:tcW w:w="9736" w:type="dxa"/>
            <w:hideMark/>
          </w:tcPr>
          <w:p w14:paraId="58650626"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scrap your smart cities and fix the existing Infrastructure </w:t>
            </w:r>
          </w:p>
        </w:tc>
      </w:tr>
      <w:tr w:rsidR="003A1A3F" w:rsidRPr="003A1A3F" w14:paraId="02FD70AC" w14:textId="77777777" w:rsidTr="001F509C">
        <w:trPr>
          <w:trHeight w:val="300"/>
        </w:trPr>
        <w:tc>
          <w:tcPr>
            <w:tcW w:w="9736" w:type="dxa"/>
            <w:hideMark/>
          </w:tcPr>
          <w:p w14:paraId="2A7FC6E1"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Community engagement &amp; communications. There were only 213 community survey participants to understand social infrastructure needs.</w:t>
            </w:r>
          </w:p>
        </w:tc>
      </w:tr>
      <w:tr w:rsidR="003A1A3F" w:rsidRPr="003A1A3F" w14:paraId="30BDABD7" w14:textId="77777777" w:rsidTr="001F509C">
        <w:trPr>
          <w:trHeight w:val="300"/>
        </w:trPr>
        <w:tc>
          <w:tcPr>
            <w:tcW w:w="9736" w:type="dxa"/>
            <w:hideMark/>
          </w:tcPr>
          <w:p w14:paraId="4FD81C2C"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See comments below </w:t>
            </w:r>
          </w:p>
        </w:tc>
      </w:tr>
      <w:tr w:rsidR="003A1A3F" w:rsidRPr="003A1A3F" w14:paraId="08891065" w14:textId="77777777" w:rsidTr="001F509C">
        <w:trPr>
          <w:trHeight w:val="300"/>
        </w:trPr>
        <w:tc>
          <w:tcPr>
            <w:tcW w:w="9736" w:type="dxa"/>
            <w:hideMark/>
          </w:tcPr>
          <w:p w14:paraId="77761824"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Funding &amp; Delivery: Council could work harder to forge beneficial partnerships with big companies operating across our region (</w:t>
            </w:r>
            <w:proofErr w:type="spellStart"/>
            <w:r w:rsidRPr="003A1A3F">
              <w:rPr>
                <w:rFonts w:eastAsia="Times New Roman" w:cs="Arial"/>
                <w:color w:val="000000"/>
                <w:sz w:val="18"/>
                <w:szCs w:val="18"/>
                <w:lang w:eastAsia="en-AU"/>
              </w:rPr>
              <w:t>YanCoal</w:t>
            </w:r>
            <w:proofErr w:type="spellEnd"/>
            <w:r w:rsidRPr="003A1A3F">
              <w:rPr>
                <w:rFonts w:eastAsia="Times New Roman" w:cs="Arial"/>
                <w:color w:val="000000"/>
                <w:sz w:val="18"/>
                <w:szCs w:val="18"/>
                <w:lang w:eastAsia="en-AU"/>
              </w:rPr>
              <w:t>, Glencore, PWCS and others). Apply pressure for them to spend some of their extraordinary profits on long-term infrastructure in the region they are taking from. Make it a mark of social standing to have invested in the long-term future of our city and region, gives them a better image and benefits the city and region that will have to mop up once they are gone.</w:t>
            </w:r>
          </w:p>
        </w:tc>
      </w:tr>
      <w:tr w:rsidR="003A1A3F" w:rsidRPr="003A1A3F" w14:paraId="6D866D14" w14:textId="77777777" w:rsidTr="001F509C">
        <w:trPr>
          <w:trHeight w:val="300"/>
        </w:trPr>
        <w:tc>
          <w:tcPr>
            <w:tcW w:w="9736" w:type="dxa"/>
            <w:hideMark/>
          </w:tcPr>
          <w:p w14:paraId="0D46BB27"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It’s very general, no specific examples to comment on</w:t>
            </w:r>
          </w:p>
        </w:tc>
      </w:tr>
      <w:tr w:rsidR="003A1A3F" w:rsidRPr="003A1A3F" w14:paraId="5F48CB4A" w14:textId="77777777" w:rsidTr="001F509C">
        <w:trPr>
          <w:trHeight w:val="300"/>
        </w:trPr>
        <w:tc>
          <w:tcPr>
            <w:tcW w:w="9736" w:type="dxa"/>
            <w:hideMark/>
          </w:tcPr>
          <w:p w14:paraId="59139505"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Partnership for the Goals'  In my experience every suggestion to Council that could create partnerships and positivity is rejected. Basic things for sporting clubs - like invoices that are easy to navigate and transparent.  </w:t>
            </w:r>
            <w:proofErr w:type="gramStart"/>
            <w:r w:rsidRPr="003A1A3F">
              <w:rPr>
                <w:rFonts w:eastAsia="Times New Roman" w:cs="Arial"/>
                <w:color w:val="000000"/>
                <w:sz w:val="18"/>
                <w:szCs w:val="18"/>
                <w:lang w:eastAsia="en-AU"/>
              </w:rPr>
              <w:t>Apparently</w:t>
            </w:r>
            <w:proofErr w:type="gramEnd"/>
            <w:r w:rsidRPr="003A1A3F">
              <w:rPr>
                <w:rFonts w:eastAsia="Times New Roman" w:cs="Arial"/>
                <w:color w:val="000000"/>
                <w:sz w:val="18"/>
                <w:szCs w:val="18"/>
                <w:lang w:eastAsia="en-AU"/>
              </w:rPr>
              <w:t xml:space="preserve"> that's too hard and volunteers have to spend hours trying to understand them. Timers for lights - nope. Too hard, no funding, club </w:t>
            </w:r>
            <w:proofErr w:type="gramStart"/>
            <w:r w:rsidRPr="003A1A3F">
              <w:rPr>
                <w:rFonts w:eastAsia="Times New Roman" w:cs="Arial"/>
                <w:color w:val="000000"/>
                <w:sz w:val="18"/>
                <w:szCs w:val="18"/>
                <w:lang w:eastAsia="en-AU"/>
              </w:rPr>
              <w:t>has to</w:t>
            </w:r>
            <w:proofErr w:type="gramEnd"/>
            <w:r w:rsidRPr="003A1A3F">
              <w:rPr>
                <w:rFonts w:eastAsia="Times New Roman" w:cs="Arial"/>
                <w:color w:val="000000"/>
                <w:sz w:val="18"/>
                <w:szCs w:val="18"/>
                <w:lang w:eastAsia="en-AU"/>
              </w:rPr>
              <w:t xml:space="preserve"> pay and fill out lots of forms. This whole strategy doesn't match the lived experience of dealing with </w:t>
            </w:r>
            <w:proofErr w:type="spellStart"/>
            <w:r w:rsidRPr="003A1A3F">
              <w:rPr>
                <w:rFonts w:eastAsia="Times New Roman" w:cs="Arial"/>
                <w:color w:val="000000"/>
                <w:sz w:val="18"/>
                <w:szCs w:val="18"/>
                <w:lang w:eastAsia="en-AU"/>
              </w:rPr>
              <w:t>CoN.</w:t>
            </w:r>
            <w:proofErr w:type="spellEnd"/>
          </w:p>
        </w:tc>
      </w:tr>
      <w:tr w:rsidR="003A1A3F" w:rsidRPr="003A1A3F" w14:paraId="0424F683" w14:textId="77777777" w:rsidTr="001F509C">
        <w:trPr>
          <w:trHeight w:val="300"/>
        </w:trPr>
        <w:tc>
          <w:tcPr>
            <w:tcW w:w="9736" w:type="dxa"/>
            <w:hideMark/>
          </w:tcPr>
          <w:p w14:paraId="06ABB3FF"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Update facilities in buildings</w:t>
            </w:r>
          </w:p>
        </w:tc>
      </w:tr>
      <w:tr w:rsidR="003A1A3F" w:rsidRPr="003A1A3F" w14:paraId="56490DC5" w14:textId="77777777" w:rsidTr="001F509C">
        <w:trPr>
          <w:trHeight w:val="300"/>
        </w:trPr>
        <w:tc>
          <w:tcPr>
            <w:tcW w:w="9736" w:type="dxa"/>
            <w:hideMark/>
          </w:tcPr>
          <w:p w14:paraId="1911ADE6" w14:textId="77777777" w:rsidR="003A1A3F" w:rsidRPr="003A1A3F" w:rsidRDefault="003A1A3F" w:rsidP="00E74454">
            <w:pPr>
              <w:spacing w:before="0" w:line="240" w:lineRule="auto"/>
              <w:rPr>
                <w:rFonts w:eastAsia="Times New Roman" w:cs="Arial"/>
                <w:color w:val="000000"/>
                <w:sz w:val="18"/>
                <w:szCs w:val="18"/>
                <w:lang w:eastAsia="en-AU"/>
              </w:rPr>
            </w:pPr>
            <w:r w:rsidRPr="003A1A3F">
              <w:rPr>
                <w:rFonts w:eastAsia="Times New Roman" w:cs="Arial"/>
                <w:color w:val="000000"/>
                <w:sz w:val="18"/>
                <w:szCs w:val="18"/>
                <w:lang w:eastAsia="en-AU"/>
              </w:rPr>
              <w:t xml:space="preserve">Safety getting to and from parks. For </w:t>
            </w:r>
            <w:proofErr w:type="gramStart"/>
            <w:r w:rsidRPr="003A1A3F">
              <w:rPr>
                <w:rFonts w:eastAsia="Times New Roman" w:cs="Arial"/>
                <w:color w:val="000000"/>
                <w:sz w:val="18"/>
                <w:szCs w:val="18"/>
                <w:lang w:eastAsia="en-AU"/>
              </w:rPr>
              <w:t>example</w:t>
            </w:r>
            <w:proofErr w:type="gramEnd"/>
            <w:r w:rsidRPr="003A1A3F">
              <w:rPr>
                <w:rFonts w:eastAsia="Times New Roman" w:cs="Arial"/>
                <w:color w:val="000000"/>
                <w:sz w:val="18"/>
                <w:szCs w:val="18"/>
                <w:lang w:eastAsia="en-AU"/>
              </w:rPr>
              <w:t xml:space="preserve"> some parks are dangerous to cross the roads to get there or have very narrow paths with no safety fence very to 60km roads. </w:t>
            </w:r>
          </w:p>
        </w:tc>
      </w:tr>
      <w:tr w:rsidR="0007567A" w:rsidRPr="00CE2325" w14:paraId="6DA90C2F" w14:textId="77777777" w:rsidTr="00CF4EA9">
        <w:trPr>
          <w:trHeight w:val="396"/>
        </w:trPr>
        <w:tc>
          <w:tcPr>
            <w:tcW w:w="9736" w:type="dxa"/>
            <w:shd w:val="clear" w:color="auto" w:fill="D9E2F3" w:themeFill="accent1" w:themeFillTint="33"/>
          </w:tcPr>
          <w:p w14:paraId="68DC7CB5" w14:textId="20B54336" w:rsidR="0007567A" w:rsidRPr="0007567A" w:rsidRDefault="00545384" w:rsidP="00E74454">
            <w:pPr>
              <w:spacing w:before="0" w:line="240" w:lineRule="auto"/>
              <w:rPr>
                <w:rFonts w:eastAsia="Times New Roman" w:cs="Arial"/>
                <w:b/>
                <w:bCs/>
                <w:color w:val="000000"/>
                <w:sz w:val="20"/>
                <w:szCs w:val="20"/>
                <w:lang w:eastAsia="en-AU"/>
              </w:rPr>
            </w:pPr>
            <w:r w:rsidRPr="00545384">
              <w:rPr>
                <w:rFonts w:eastAsia="Times New Roman" w:cs="Arial"/>
                <w:b/>
                <w:bCs/>
                <w:color w:val="000000"/>
                <w:sz w:val="20"/>
                <w:szCs w:val="20"/>
                <w:lang w:eastAsia="en-AU"/>
              </w:rPr>
              <w:t>Do you have any additional comments about the Strategy?</w:t>
            </w:r>
          </w:p>
        </w:tc>
      </w:tr>
      <w:tr w:rsidR="001F509C" w:rsidRPr="001F509C" w14:paraId="55E1C4EE" w14:textId="77777777" w:rsidTr="001F509C">
        <w:trPr>
          <w:trHeight w:val="300"/>
        </w:trPr>
        <w:tc>
          <w:tcPr>
            <w:tcW w:w="9736" w:type="dxa"/>
            <w:hideMark/>
          </w:tcPr>
          <w:p w14:paraId="1FA9F326"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I am concerned that "big business" can manipulate the management of public spaces. SUPERCARS make demands, require secret agreements, and bring their own cavalcade of merchants - when local businesses are crying out for support. NRL and professional sport seek control over swathes of public recreations space. Developers, including HUNTER AND CC DEVELOPMENT CORP leave small passive public spaces, but baulk at providing larger areas for more active recreational activities. Cyclists feel ignored, kids want more activities</w:t>
            </w:r>
          </w:p>
        </w:tc>
      </w:tr>
      <w:tr w:rsidR="001F509C" w:rsidRPr="001F509C" w14:paraId="0A6C0F70" w14:textId="77777777" w:rsidTr="001F509C">
        <w:trPr>
          <w:trHeight w:val="300"/>
        </w:trPr>
        <w:tc>
          <w:tcPr>
            <w:tcW w:w="9736" w:type="dxa"/>
            <w:hideMark/>
          </w:tcPr>
          <w:p w14:paraId="514CCD47"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Please spend money on improved transport connections on existing infrastructure.</w:t>
            </w:r>
            <w:r w:rsidRPr="001F509C">
              <w:rPr>
                <w:rFonts w:eastAsia="Times New Roman" w:cs="Arial"/>
                <w:color w:val="000000"/>
                <w:sz w:val="18"/>
                <w:szCs w:val="18"/>
                <w:lang w:eastAsia="en-AU"/>
              </w:rPr>
              <w:br/>
            </w:r>
            <w:r w:rsidRPr="001F509C">
              <w:rPr>
                <w:rFonts w:eastAsia="Times New Roman" w:cs="Arial"/>
                <w:color w:val="000000"/>
                <w:sz w:val="18"/>
                <w:szCs w:val="18"/>
                <w:lang w:eastAsia="en-AU"/>
              </w:rPr>
              <w:br/>
              <w:t>The state of local roads is horrific and getting worse with every major downpour.</w:t>
            </w:r>
            <w:r w:rsidRPr="001F509C">
              <w:rPr>
                <w:rFonts w:eastAsia="Times New Roman" w:cs="Arial"/>
                <w:color w:val="000000"/>
                <w:sz w:val="18"/>
                <w:szCs w:val="18"/>
                <w:lang w:eastAsia="en-AU"/>
              </w:rPr>
              <w:br/>
            </w:r>
            <w:r w:rsidRPr="001F509C">
              <w:rPr>
                <w:rFonts w:eastAsia="Times New Roman" w:cs="Arial"/>
                <w:color w:val="000000"/>
                <w:sz w:val="18"/>
                <w:szCs w:val="18"/>
                <w:lang w:eastAsia="en-AU"/>
              </w:rPr>
              <w:br/>
              <w:t xml:space="preserve">The idea of extending the tram lines is a joke in my opinion and only caters to some of the Novocastrian population. No one in my family has used the Newcastle tram once not even when it was </w:t>
            </w:r>
            <w:proofErr w:type="gramStart"/>
            <w:r w:rsidRPr="001F509C">
              <w:rPr>
                <w:rFonts w:eastAsia="Times New Roman" w:cs="Arial"/>
                <w:color w:val="000000"/>
                <w:sz w:val="18"/>
                <w:szCs w:val="18"/>
                <w:lang w:eastAsia="en-AU"/>
              </w:rPr>
              <w:t>opened</w:t>
            </w:r>
            <w:proofErr w:type="gramEnd"/>
            <w:r w:rsidRPr="001F509C">
              <w:rPr>
                <w:rFonts w:eastAsia="Times New Roman" w:cs="Arial"/>
                <w:color w:val="000000"/>
                <w:sz w:val="18"/>
                <w:szCs w:val="18"/>
                <w:lang w:eastAsia="en-AU"/>
              </w:rPr>
              <w:t xml:space="preserve"> and travel was free. All the tram line has achieved is that I only go to Newcastle CBD when </w:t>
            </w:r>
            <w:proofErr w:type="gramStart"/>
            <w:r w:rsidRPr="001F509C">
              <w:rPr>
                <w:rFonts w:eastAsia="Times New Roman" w:cs="Arial"/>
                <w:color w:val="000000"/>
                <w:sz w:val="18"/>
                <w:szCs w:val="18"/>
                <w:lang w:eastAsia="en-AU"/>
              </w:rPr>
              <w:t>absolutely necessary</w:t>
            </w:r>
            <w:proofErr w:type="gramEnd"/>
            <w:r w:rsidRPr="001F509C">
              <w:rPr>
                <w:rFonts w:eastAsia="Times New Roman" w:cs="Arial"/>
                <w:color w:val="000000"/>
                <w:sz w:val="18"/>
                <w:szCs w:val="18"/>
                <w:lang w:eastAsia="en-AU"/>
              </w:rPr>
              <w:t>. Prior to their installation, I would have visited weekly. The concept that people will sell their cars and use public transport and trams is nearsighted and unsustainable without major upgrades to existing services. Trams have been previously used in Newcastle only to be ripped out and replaced.  Whereas the use of roads impacts everyone whether they be accessed by public transport, private car or community bus or bicycle.</w:t>
            </w:r>
          </w:p>
        </w:tc>
      </w:tr>
      <w:tr w:rsidR="001F509C" w:rsidRPr="001F509C" w14:paraId="7B97B5E0" w14:textId="77777777" w:rsidTr="001F509C">
        <w:trPr>
          <w:trHeight w:val="300"/>
        </w:trPr>
        <w:tc>
          <w:tcPr>
            <w:tcW w:w="9736" w:type="dxa"/>
            <w:hideMark/>
          </w:tcPr>
          <w:p w14:paraId="6E98EBB7"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All for adding things to see and do within Newcastle CBD. Cottage industries would be great. Surely, they could be squeezed in somewhere. I know it's been tried before. Give some enthusiastic young people a chance to get started in their own little business ventures. The CBD is beginning to thrive. If I could afford to, I'd move there right now! The more varied the place is the better.</w:t>
            </w:r>
          </w:p>
        </w:tc>
      </w:tr>
      <w:tr w:rsidR="001F509C" w:rsidRPr="001F509C" w14:paraId="79EA4E2A" w14:textId="77777777" w:rsidTr="001F509C">
        <w:trPr>
          <w:trHeight w:val="300"/>
        </w:trPr>
        <w:tc>
          <w:tcPr>
            <w:tcW w:w="9736" w:type="dxa"/>
            <w:hideMark/>
          </w:tcPr>
          <w:p w14:paraId="06294FE2"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Could also touch a bit more on the 'blue' - importance of water in our city and major challenges of floods/storms etc... Our public spaces are excellent at capturing and storing flood waters and mitigating impacts on private property. </w:t>
            </w:r>
          </w:p>
        </w:tc>
      </w:tr>
      <w:tr w:rsidR="001F509C" w:rsidRPr="001F509C" w14:paraId="35069B3C" w14:textId="77777777" w:rsidTr="001F509C">
        <w:trPr>
          <w:trHeight w:val="300"/>
        </w:trPr>
        <w:tc>
          <w:tcPr>
            <w:tcW w:w="9736" w:type="dxa"/>
            <w:hideMark/>
          </w:tcPr>
          <w:p w14:paraId="2CC5A2E3"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lastRenderedPageBreak/>
              <w:t xml:space="preserve">I do not think that Newcastle should be trying to get a new aquatic centre built at Broadmeadow. I think the effort should be on restoring and managing the current swimming centres.  I would like to see </w:t>
            </w:r>
            <w:proofErr w:type="gramStart"/>
            <w:r w:rsidRPr="001F509C">
              <w:rPr>
                <w:rFonts w:eastAsia="Times New Roman" w:cs="Arial"/>
                <w:color w:val="000000"/>
                <w:sz w:val="18"/>
                <w:szCs w:val="18"/>
                <w:lang w:eastAsia="en-AU"/>
              </w:rPr>
              <w:t>an</w:t>
            </w:r>
            <w:proofErr w:type="gramEnd"/>
            <w:r w:rsidRPr="001F509C">
              <w:rPr>
                <w:rFonts w:eastAsia="Times New Roman" w:cs="Arial"/>
                <w:color w:val="000000"/>
                <w:sz w:val="18"/>
                <w:szCs w:val="18"/>
                <w:lang w:eastAsia="en-AU"/>
              </w:rPr>
              <w:t xml:space="preserve"> specific action in the strategy to restore and modernise the Lambton Park Memorial Swimming Centre. </w:t>
            </w:r>
          </w:p>
        </w:tc>
      </w:tr>
      <w:tr w:rsidR="001F509C" w:rsidRPr="001F509C" w14:paraId="53A65A8A" w14:textId="77777777" w:rsidTr="001F509C">
        <w:trPr>
          <w:trHeight w:val="300"/>
        </w:trPr>
        <w:tc>
          <w:tcPr>
            <w:tcW w:w="9736" w:type="dxa"/>
            <w:hideMark/>
          </w:tcPr>
          <w:p w14:paraId="597E0C2F"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Quality should be improved for public space. Cutting grass in parks for people to play should be monitored more. Grass should not be knee height before being cut. We have great parks, but they need to be maintained.  And this was happening before the wet weather. </w:t>
            </w:r>
          </w:p>
        </w:tc>
      </w:tr>
      <w:tr w:rsidR="001F509C" w:rsidRPr="001F509C" w14:paraId="13F1BD36" w14:textId="77777777" w:rsidTr="001F509C">
        <w:trPr>
          <w:trHeight w:val="300"/>
        </w:trPr>
        <w:tc>
          <w:tcPr>
            <w:tcW w:w="9736" w:type="dxa"/>
            <w:hideMark/>
          </w:tcPr>
          <w:p w14:paraId="2FEC3674"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I like how the Council is being involved in growing our cities attractions in sport, car racers, </w:t>
            </w:r>
            <w:proofErr w:type="gramStart"/>
            <w:r w:rsidRPr="001F509C">
              <w:rPr>
                <w:rFonts w:eastAsia="Times New Roman" w:cs="Arial"/>
                <w:color w:val="000000"/>
                <w:sz w:val="18"/>
                <w:szCs w:val="18"/>
                <w:lang w:eastAsia="en-AU"/>
              </w:rPr>
              <w:t>soccer</w:t>
            </w:r>
            <w:proofErr w:type="gramEnd"/>
            <w:r w:rsidRPr="001F509C">
              <w:rPr>
                <w:rFonts w:eastAsia="Times New Roman" w:cs="Arial"/>
                <w:color w:val="000000"/>
                <w:sz w:val="18"/>
                <w:szCs w:val="18"/>
                <w:lang w:eastAsia="en-AU"/>
              </w:rPr>
              <w:t xml:space="preserve"> and rugby league. Thank you for investing in Number one cricket ground, however it is not enough to attract big league teams. We need to get funding from state and federal money to improve the dressing rooms, a media </w:t>
            </w:r>
            <w:proofErr w:type="gramStart"/>
            <w:r w:rsidRPr="001F509C">
              <w:rPr>
                <w:rFonts w:eastAsia="Times New Roman" w:cs="Arial"/>
                <w:color w:val="000000"/>
                <w:sz w:val="18"/>
                <w:szCs w:val="18"/>
                <w:lang w:eastAsia="en-AU"/>
              </w:rPr>
              <w:t>box</w:t>
            </w:r>
            <w:proofErr w:type="gramEnd"/>
            <w:r w:rsidRPr="001F509C">
              <w:rPr>
                <w:rFonts w:eastAsia="Times New Roman" w:cs="Arial"/>
                <w:color w:val="000000"/>
                <w:sz w:val="18"/>
                <w:szCs w:val="18"/>
                <w:lang w:eastAsia="en-AU"/>
              </w:rPr>
              <w:t xml:space="preserve"> and some grandstands. Newcastle could easily have a WBBL or BBL team of their own. It would create great wealth for Newcastle. With the state election coming up, this is the time to get action for grants.</w:t>
            </w:r>
          </w:p>
        </w:tc>
      </w:tr>
      <w:tr w:rsidR="001F509C" w:rsidRPr="001F509C" w14:paraId="2C4D2BEF" w14:textId="77777777" w:rsidTr="001F509C">
        <w:trPr>
          <w:trHeight w:val="300"/>
        </w:trPr>
        <w:tc>
          <w:tcPr>
            <w:tcW w:w="9736" w:type="dxa"/>
            <w:hideMark/>
          </w:tcPr>
          <w:p w14:paraId="3BF47584"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Strategy not clear or specific. Conveniently vague to ensure already decided plans are enacted. Token consultation process</w:t>
            </w:r>
          </w:p>
        </w:tc>
      </w:tr>
      <w:tr w:rsidR="001F509C" w:rsidRPr="001F509C" w14:paraId="0B1833ED" w14:textId="77777777" w:rsidTr="001F509C">
        <w:trPr>
          <w:trHeight w:val="300"/>
        </w:trPr>
        <w:tc>
          <w:tcPr>
            <w:tcW w:w="9736" w:type="dxa"/>
            <w:hideMark/>
          </w:tcPr>
          <w:p w14:paraId="279B47A4"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It should be specific, not generalized and to manipulate</w:t>
            </w:r>
          </w:p>
        </w:tc>
      </w:tr>
      <w:tr w:rsidR="001F509C" w:rsidRPr="001F509C" w14:paraId="43D40672" w14:textId="77777777" w:rsidTr="001F509C">
        <w:trPr>
          <w:trHeight w:val="300"/>
        </w:trPr>
        <w:tc>
          <w:tcPr>
            <w:tcW w:w="9736" w:type="dxa"/>
            <w:hideMark/>
          </w:tcPr>
          <w:p w14:paraId="3A8CBA4E"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won't make a difference we will own nothing and be happy </w:t>
            </w:r>
          </w:p>
        </w:tc>
      </w:tr>
      <w:tr w:rsidR="001F509C" w:rsidRPr="001F509C" w14:paraId="2AFAF0EA" w14:textId="77777777" w:rsidTr="001F509C">
        <w:trPr>
          <w:trHeight w:val="300"/>
        </w:trPr>
        <w:tc>
          <w:tcPr>
            <w:tcW w:w="9736" w:type="dxa"/>
            <w:hideMark/>
          </w:tcPr>
          <w:p w14:paraId="38082186"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Question - Can this be implemented without satisfactory community engagement? </w:t>
            </w:r>
          </w:p>
        </w:tc>
      </w:tr>
      <w:tr w:rsidR="001F509C" w:rsidRPr="001F509C" w14:paraId="29C1716E" w14:textId="77777777" w:rsidTr="001F509C">
        <w:trPr>
          <w:trHeight w:val="300"/>
        </w:trPr>
        <w:tc>
          <w:tcPr>
            <w:tcW w:w="9736" w:type="dxa"/>
            <w:hideMark/>
          </w:tcPr>
          <w:p w14:paraId="77F915AC"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Would like to see it linked more specifically to public transport which is such an issue in Newcastle with major locations such as John Hunter being so poorly serviced by public transport for example. </w:t>
            </w:r>
            <w:r w:rsidRPr="001F509C">
              <w:rPr>
                <w:rFonts w:eastAsia="Times New Roman" w:cs="Arial"/>
                <w:color w:val="000000"/>
                <w:sz w:val="18"/>
                <w:szCs w:val="18"/>
                <w:lang w:eastAsia="en-AU"/>
              </w:rPr>
              <w:br/>
            </w:r>
            <w:r w:rsidRPr="001F509C">
              <w:rPr>
                <w:rFonts w:eastAsia="Times New Roman" w:cs="Arial"/>
                <w:color w:val="000000"/>
                <w:sz w:val="18"/>
                <w:szCs w:val="18"/>
                <w:lang w:eastAsia="en-AU"/>
              </w:rPr>
              <w:br/>
              <w:t xml:space="preserve">I would like to see more regarding how  Awabakal land will be </w:t>
            </w:r>
            <w:proofErr w:type="gramStart"/>
            <w:r w:rsidRPr="001F509C">
              <w:rPr>
                <w:rFonts w:eastAsia="Times New Roman" w:cs="Arial"/>
                <w:color w:val="000000"/>
                <w:sz w:val="18"/>
                <w:szCs w:val="18"/>
                <w:lang w:eastAsia="en-AU"/>
              </w:rPr>
              <w:t>recognised</w:t>
            </w:r>
            <w:proofErr w:type="gramEnd"/>
            <w:r w:rsidRPr="001F509C">
              <w:rPr>
                <w:rFonts w:eastAsia="Times New Roman" w:cs="Arial"/>
                <w:color w:val="000000"/>
                <w:sz w:val="18"/>
                <w:szCs w:val="18"/>
                <w:lang w:eastAsia="en-AU"/>
              </w:rPr>
              <w:t xml:space="preserve"> and the local Aboriginal community be part of core decisions regarding social infrastructure. </w:t>
            </w:r>
          </w:p>
        </w:tc>
      </w:tr>
      <w:tr w:rsidR="001F509C" w:rsidRPr="001F509C" w14:paraId="34508BB8" w14:textId="77777777" w:rsidTr="001F509C">
        <w:trPr>
          <w:trHeight w:val="300"/>
        </w:trPr>
        <w:tc>
          <w:tcPr>
            <w:tcW w:w="9736" w:type="dxa"/>
            <w:hideMark/>
          </w:tcPr>
          <w:p w14:paraId="7D294BDE"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Glad to have it, although the timeframe is long before many benefits will be realized. Could re-work to take it on in smaller chunks so that progress is measurable and visible in shorter time spans.</w:t>
            </w:r>
          </w:p>
        </w:tc>
      </w:tr>
      <w:tr w:rsidR="001F509C" w:rsidRPr="001F509C" w14:paraId="36EB738F" w14:textId="77777777" w:rsidTr="001F509C">
        <w:trPr>
          <w:trHeight w:val="300"/>
        </w:trPr>
        <w:tc>
          <w:tcPr>
            <w:tcW w:w="9736" w:type="dxa"/>
            <w:hideMark/>
          </w:tcPr>
          <w:p w14:paraId="110CE64B"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Make this an exciting city for all, attractive for our kids to want to stay in rather than move to other larger cities</w:t>
            </w:r>
          </w:p>
        </w:tc>
      </w:tr>
      <w:tr w:rsidR="001F509C" w:rsidRPr="001F509C" w14:paraId="4B54FF6B" w14:textId="77777777" w:rsidTr="001F509C">
        <w:trPr>
          <w:trHeight w:val="300"/>
        </w:trPr>
        <w:tc>
          <w:tcPr>
            <w:tcW w:w="9736" w:type="dxa"/>
            <w:hideMark/>
          </w:tcPr>
          <w:p w14:paraId="01BD0427" w14:textId="64E02098"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Just do the basic things the community expects of you and stop writing Strategies that you are incapable of achieving.</w:t>
            </w:r>
            <w:r w:rsidRPr="001F509C">
              <w:rPr>
                <w:rFonts w:eastAsia="Times New Roman" w:cs="Arial"/>
                <w:color w:val="000000"/>
                <w:sz w:val="18"/>
                <w:szCs w:val="18"/>
                <w:lang w:eastAsia="en-AU"/>
              </w:rPr>
              <w:br/>
              <w:t xml:space="preserve">You can't even make a form that accepts an entire email address.  </w:t>
            </w:r>
          </w:p>
        </w:tc>
      </w:tr>
      <w:tr w:rsidR="001F509C" w:rsidRPr="001F509C" w14:paraId="6695EFC1" w14:textId="77777777" w:rsidTr="001F509C">
        <w:trPr>
          <w:trHeight w:val="300"/>
        </w:trPr>
        <w:tc>
          <w:tcPr>
            <w:tcW w:w="9736" w:type="dxa"/>
            <w:hideMark/>
          </w:tcPr>
          <w:p w14:paraId="16D78F02" w14:textId="77777777" w:rsidR="001F509C" w:rsidRPr="001F509C" w:rsidRDefault="001F509C" w:rsidP="00E74454">
            <w:pPr>
              <w:spacing w:before="0" w:line="240" w:lineRule="auto"/>
              <w:rPr>
                <w:rFonts w:eastAsia="Times New Roman" w:cs="Arial"/>
                <w:color w:val="000000"/>
                <w:sz w:val="18"/>
                <w:szCs w:val="18"/>
                <w:lang w:eastAsia="en-AU"/>
              </w:rPr>
            </w:pPr>
            <w:r w:rsidRPr="001F509C">
              <w:rPr>
                <w:rFonts w:eastAsia="Times New Roman" w:cs="Arial"/>
                <w:color w:val="000000"/>
                <w:sz w:val="18"/>
                <w:szCs w:val="18"/>
                <w:lang w:eastAsia="en-AU"/>
              </w:rPr>
              <w:t xml:space="preserve">Peace Park Tighes Hill is very beautifully landscaped and could have better and safer access for families to picnic there. The path that is on </w:t>
            </w:r>
            <w:proofErr w:type="spellStart"/>
            <w:r w:rsidRPr="001F509C">
              <w:rPr>
                <w:rFonts w:eastAsia="Times New Roman" w:cs="Arial"/>
                <w:color w:val="000000"/>
                <w:sz w:val="18"/>
                <w:szCs w:val="18"/>
                <w:lang w:eastAsia="en-AU"/>
              </w:rPr>
              <w:t>maitland</w:t>
            </w:r>
            <w:proofErr w:type="spellEnd"/>
            <w:r w:rsidRPr="001F509C">
              <w:rPr>
                <w:rFonts w:eastAsia="Times New Roman" w:cs="Arial"/>
                <w:color w:val="000000"/>
                <w:sz w:val="18"/>
                <w:szCs w:val="18"/>
                <w:lang w:eastAsia="en-AU"/>
              </w:rPr>
              <w:t xml:space="preserve"> road is very dangerous as it is too close to the fast traffic and not wide enough. If </w:t>
            </w:r>
            <w:proofErr w:type="gramStart"/>
            <w:r w:rsidRPr="001F509C">
              <w:rPr>
                <w:rFonts w:eastAsia="Times New Roman" w:cs="Arial"/>
                <w:color w:val="000000"/>
                <w:sz w:val="18"/>
                <w:szCs w:val="18"/>
                <w:lang w:eastAsia="en-AU"/>
              </w:rPr>
              <w:t>possible</w:t>
            </w:r>
            <w:proofErr w:type="gramEnd"/>
            <w:r w:rsidRPr="001F509C">
              <w:rPr>
                <w:rFonts w:eastAsia="Times New Roman" w:cs="Arial"/>
                <w:color w:val="000000"/>
                <w:sz w:val="18"/>
                <w:szCs w:val="18"/>
                <w:lang w:eastAsia="en-AU"/>
              </w:rPr>
              <w:t xml:space="preserve"> it would be fabulous to widen the bridge over </w:t>
            </w:r>
            <w:proofErr w:type="spellStart"/>
            <w:r w:rsidRPr="001F509C">
              <w:rPr>
                <w:rFonts w:eastAsia="Times New Roman" w:cs="Arial"/>
                <w:color w:val="000000"/>
                <w:sz w:val="18"/>
                <w:szCs w:val="18"/>
                <w:lang w:eastAsia="en-AU"/>
              </w:rPr>
              <w:t>styx</w:t>
            </w:r>
            <w:proofErr w:type="spellEnd"/>
            <w:r w:rsidRPr="001F509C">
              <w:rPr>
                <w:rFonts w:eastAsia="Times New Roman" w:cs="Arial"/>
                <w:color w:val="000000"/>
                <w:sz w:val="18"/>
                <w:szCs w:val="18"/>
                <w:lang w:eastAsia="en-AU"/>
              </w:rPr>
              <w:t xml:space="preserve"> creek (</w:t>
            </w:r>
            <w:proofErr w:type="spellStart"/>
            <w:r w:rsidRPr="001F509C">
              <w:rPr>
                <w:rFonts w:eastAsia="Times New Roman" w:cs="Arial"/>
                <w:color w:val="000000"/>
                <w:sz w:val="18"/>
                <w:szCs w:val="18"/>
                <w:lang w:eastAsia="en-AU"/>
              </w:rPr>
              <w:t>throsby</w:t>
            </w:r>
            <w:proofErr w:type="spellEnd"/>
            <w:r w:rsidRPr="001F509C">
              <w:rPr>
                <w:rFonts w:eastAsia="Times New Roman" w:cs="Arial"/>
                <w:color w:val="000000"/>
                <w:sz w:val="18"/>
                <w:szCs w:val="18"/>
                <w:lang w:eastAsia="en-AU"/>
              </w:rPr>
              <w:t xml:space="preserve"> creek at </w:t>
            </w:r>
            <w:proofErr w:type="spellStart"/>
            <w:r w:rsidRPr="001F509C">
              <w:rPr>
                <w:rFonts w:eastAsia="Times New Roman" w:cs="Arial"/>
                <w:color w:val="000000"/>
                <w:sz w:val="18"/>
                <w:szCs w:val="18"/>
                <w:lang w:eastAsia="en-AU"/>
              </w:rPr>
              <w:t>islington</w:t>
            </w:r>
            <w:proofErr w:type="spellEnd"/>
            <w:r w:rsidRPr="001F509C">
              <w:rPr>
                <w:rFonts w:eastAsia="Times New Roman" w:cs="Arial"/>
                <w:color w:val="000000"/>
                <w:sz w:val="18"/>
                <w:szCs w:val="18"/>
                <w:lang w:eastAsia="en-AU"/>
              </w:rPr>
              <w:t xml:space="preserve"> </w:t>
            </w:r>
            <w:proofErr w:type="spellStart"/>
            <w:r w:rsidRPr="001F509C">
              <w:rPr>
                <w:rFonts w:eastAsia="Times New Roman" w:cs="Arial"/>
                <w:color w:val="000000"/>
                <w:sz w:val="18"/>
                <w:szCs w:val="18"/>
                <w:lang w:eastAsia="en-AU"/>
              </w:rPr>
              <w:t>tighes</w:t>
            </w:r>
            <w:proofErr w:type="spellEnd"/>
            <w:r w:rsidRPr="001F509C">
              <w:rPr>
                <w:rFonts w:eastAsia="Times New Roman" w:cs="Arial"/>
                <w:color w:val="000000"/>
                <w:sz w:val="18"/>
                <w:szCs w:val="18"/>
                <w:lang w:eastAsia="en-AU"/>
              </w:rPr>
              <w:t xml:space="preserve"> hill section). It could be widened over the creek more </w:t>
            </w:r>
            <w:proofErr w:type="gramStart"/>
            <w:r w:rsidRPr="001F509C">
              <w:rPr>
                <w:rFonts w:eastAsia="Times New Roman" w:cs="Arial"/>
                <w:color w:val="000000"/>
                <w:sz w:val="18"/>
                <w:szCs w:val="18"/>
                <w:lang w:eastAsia="en-AU"/>
              </w:rPr>
              <w:t>and also</w:t>
            </w:r>
            <w:proofErr w:type="gramEnd"/>
            <w:r w:rsidRPr="001F509C">
              <w:rPr>
                <w:rFonts w:eastAsia="Times New Roman" w:cs="Arial"/>
                <w:color w:val="000000"/>
                <w:sz w:val="18"/>
                <w:szCs w:val="18"/>
                <w:lang w:eastAsia="en-AU"/>
              </w:rPr>
              <w:t xml:space="preserve"> guard rail to protect kids/cyclists from falling into fast traffic. Also, the arbours in the park could be painted white and climbing flowers planted around it. I will email engagement team the photos of the dangerous pathway. </w:t>
            </w:r>
          </w:p>
        </w:tc>
      </w:tr>
    </w:tbl>
    <w:p w14:paraId="7C056D73" w14:textId="6D081B99" w:rsidR="00204AD0" w:rsidRDefault="00204AD0">
      <w:pPr>
        <w:spacing w:before="0" w:after="160" w:line="259" w:lineRule="auto"/>
        <w:rPr>
          <w:b/>
          <w:bCs/>
        </w:rPr>
      </w:pPr>
    </w:p>
    <w:p w14:paraId="6B17B058" w14:textId="77777777" w:rsidR="0007104E" w:rsidRDefault="0007104E">
      <w:pPr>
        <w:spacing w:before="0" w:after="160" w:line="259" w:lineRule="auto"/>
        <w:rPr>
          <w:b/>
          <w:bCs/>
        </w:rPr>
      </w:pPr>
      <w:r>
        <w:rPr>
          <w:b/>
          <w:bCs/>
        </w:rPr>
        <w:br w:type="page"/>
      </w:r>
    </w:p>
    <w:p w14:paraId="77E64916" w14:textId="29C81EE1" w:rsidR="00803FAD" w:rsidRPr="00E74454" w:rsidRDefault="00B057CC" w:rsidP="00803FAD">
      <w:pPr>
        <w:pStyle w:val="Heading1"/>
        <w:rPr>
          <w:b/>
          <w:sz w:val="22"/>
          <w:szCs w:val="22"/>
        </w:rPr>
      </w:pPr>
      <w:bookmarkStart w:id="14" w:name="_Appendix_3_–"/>
      <w:bookmarkStart w:id="15" w:name="_Toc126585409"/>
      <w:bookmarkEnd w:id="14"/>
      <w:r w:rsidRPr="001161B5">
        <w:rPr>
          <w:b/>
          <w:bCs/>
        </w:rPr>
        <w:lastRenderedPageBreak/>
        <w:t xml:space="preserve">Appendix </w:t>
      </w:r>
      <w:r w:rsidR="00803FAD">
        <w:rPr>
          <w:b/>
          <w:bCs/>
        </w:rPr>
        <w:t>3</w:t>
      </w:r>
      <w:r w:rsidRPr="001161B5">
        <w:rPr>
          <w:b/>
          <w:bCs/>
        </w:rPr>
        <w:t xml:space="preserve"> – </w:t>
      </w:r>
      <w:r w:rsidR="009C6589">
        <w:rPr>
          <w:b/>
          <w:bCs/>
        </w:rPr>
        <w:t>Other</w:t>
      </w:r>
      <w:r w:rsidRPr="001161B5">
        <w:rPr>
          <w:b/>
          <w:bCs/>
        </w:rPr>
        <w:t xml:space="preserve"> submissions</w:t>
      </w:r>
      <w:bookmarkEnd w:id="15"/>
    </w:p>
    <w:p w14:paraId="1E10262E" w14:textId="291A7AD0" w:rsidR="00204AD0" w:rsidRPr="00204AD0" w:rsidRDefault="00204AD0" w:rsidP="00204AD0">
      <w:pPr>
        <w:rPr>
          <w:rFonts w:cs="Arial"/>
          <w:b/>
          <w:bCs/>
        </w:rPr>
      </w:pPr>
      <w:r w:rsidRPr="00204AD0">
        <w:rPr>
          <w:rFonts w:cs="Arial"/>
          <w:b/>
          <w:bCs/>
        </w:rPr>
        <w:t>Submission 1</w:t>
      </w:r>
    </w:p>
    <w:p w14:paraId="5ADA8C30" w14:textId="77777777" w:rsidR="009A4FBF" w:rsidRPr="00E74454" w:rsidRDefault="009A4FBF" w:rsidP="009A4FBF">
      <w:pPr>
        <w:pStyle w:val="Default"/>
        <w:rPr>
          <w:i/>
          <w:iCs/>
          <w:sz w:val="22"/>
          <w:szCs w:val="22"/>
        </w:rPr>
      </w:pPr>
      <w:r w:rsidRPr="00E74454">
        <w:rPr>
          <w:i/>
          <w:iCs/>
          <w:sz w:val="22"/>
          <w:szCs w:val="22"/>
        </w:rPr>
        <w:t>Has been de-</w:t>
      </w:r>
      <w:proofErr w:type="gramStart"/>
      <w:r w:rsidRPr="00E74454">
        <w:rPr>
          <w:i/>
          <w:iCs/>
          <w:sz w:val="22"/>
          <w:szCs w:val="22"/>
        </w:rPr>
        <w:t>identified</w:t>
      </w:r>
      <w:proofErr w:type="gramEnd"/>
      <w:r w:rsidRPr="00E74454">
        <w:rPr>
          <w:i/>
          <w:iCs/>
          <w:sz w:val="22"/>
          <w:szCs w:val="22"/>
        </w:rPr>
        <w:t xml:space="preserve"> </w:t>
      </w:r>
    </w:p>
    <w:p w14:paraId="598720D5" w14:textId="1CFEC7D9" w:rsidR="00273906" w:rsidRDefault="00273906" w:rsidP="00273906">
      <w:r>
        <w:t>Thank you for the opportunity to comment on the City of Newcastle (CN)’s Draft Social Infrastructure Strategy</w:t>
      </w:r>
      <w:r w:rsidR="000441B4">
        <w:t xml:space="preserve">.  </w:t>
      </w:r>
      <w:r>
        <w:t>I congratulate the organisation on the preparation of the Draft Social Infrastructure Strategy. I support the priorities as identified</w:t>
      </w:r>
      <w:r w:rsidR="000441B4">
        <w:t>.</w:t>
      </w:r>
    </w:p>
    <w:p w14:paraId="3003703C" w14:textId="77777777" w:rsidR="00273906" w:rsidRDefault="00273906" w:rsidP="00273906">
      <w:r>
        <w:t xml:space="preserve">I wish to make the following observations and </w:t>
      </w:r>
      <w:proofErr w:type="gramStart"/>
      <w:r>
        <w:t>recommendations</w:t>
      </w:r>
      <w:proofErr w:type="gramEnd"/>
    </w:p>
    <w:p w14:paraId="0EF57402" w14:textId="77777777" w:rsidR="00273906" w:rsidRDefault="00273906" w:rsidP="00273906">
      <w:pPr>
        <w:pStyle w:val="ListParagraph"/>
        <w:numPr>
          <w:ilvl w:val="0"/>
          <w:numId w:val="19"/>
        </w:numPr>
        <w:spacing w:before="0" w:after="160" w:line="256" w:lineRule="auto"/>
      </w:pPr>
      <w:r>
        <w:t xml:space="preserve">The action plan is short at only 4 years.  </w:t>
      </w:r>
    </w:p>
    <w:p w14:paraId="79702BC4" w14:textId="2CD9A146" w:rsidR="00273906" w:rsidRDefault="00273906" w:rsidP="00273906">
      <w:pPr>
        <w:pStyle w:val="ListParagraph"/>
        <w:numPr>
          <w:ilvl w:val="1"/>
          <w:numId w:val="19"/>
        </w:numPr>
        <w:spacing w:before="0" w:after="160" w:line="256" w:lineRule="auto"/>
      </w:pPr>
      <w:r>
        <w:t xml:space="preserve">Recommendation - The term of the plan needs to be longer with </w:t>
      </w:r>
      <w:r w:rsidR="006043AA">
        <w:t>short-, medium- and longer-term</w:t>
      </w:r>
      <w:r>
        <w:t xml:space="preserve"> actions to ensure that the desired vision can be met.</w:t>
      </w:r>
    </w:p>
    <w:p w14:paraId="0892B9EB" w14:textId="75458FAB" w:rsidR="00FD1C4B" w:rsidRPr="00317748" w:rsidRDefault="00FD1C4B" w:rsidP="00273906">
      <w:pPr>
        <w:pStyle w:val="ListParagraph"/>
        <w:numPr>
          <w:ilvl w:val="0"/>
          <w:numId w:val="19"/>
        </w:numPr>
        <w:spacing w:before="0" w:after="160" w:line="256" w:lineRule="auto"/>
      </w:pPr>
      <w:r w:rsidRPr="00317748">
        <w:t>T</w:t>
      </w:r>
      <w:r w:rsidR="00273906">
        <w:t xml:space="preserve">here is an identifiable gap and that is a long overdue review of the </w:t>
      </w:r>
      <w:r w:rsidR="00254D24" w:rsidRPr="00317748">
        <w:t xml:space="preserve">CN </w:t>
      </w:r>
      <w:r w:rsidR="00273906">
        <w:t xml:space="preserve">Social Impact Assessment Policy 1999.  </w:t>
      </w:r>
    </w:p>
    <w:p w14:paraId="5F4C0380" w14:textId="08A58A09" w:rsidR="00273906" w:rsidRDefault="00273906" w:rsidP="00E74454">
      <w:pPr>
        <w:pStyle w:val="ListParagraph"/>
        <w:numPr>
          <w:ilvl w:val="1"/>
          <w:numId w:val="19"/>
        </w:numPr>
        <w:spacing w:before="0" w:after="160" w:line="256" w:lineRule="auto"/>
      </w:pPr>
      <w:r>
        <w:t>Recommendation – a review of the SIA fits under Priority 4 Objective 4.1</w:t>
      </w:r>
    </w:p>
    <w:p w14:paraId="022F24BD" w14:textId="77777777" w:rsidR="00273906" w:rsidRDefault="00273906" w:rsidP="00273906">
      <w:r>
        <w:t>Newcastle was one of the first Councils in NSW to develop and adopt a Social Impact Assessment Policy as part of the development assessment process. Social issues cover all aspects of human life including how we live, our culture, our community, our health and wellbeing and our aspirations.  The terms SIA process, Social Impact Assessment, Community Impact Assessment and Health Impact Assessment are taken to be interchangeable terms and to have a similar intent.</w:t>
      </w:r>
    </w:p>
    <w:p w14:paraId="65A114F7" w14:textId="77777777" w:rsidR="00273906" w:rsidRDefault="00273906" w:rsidP="00273906">
      <w:r>
        <w:t xml:space="preserve">The existing SIA Policy (1999) has not been reviewed and updated since its adoption and implementation. As one of the first SIA policies in NSW, its focus was on development applications. The SIA policy is part of Council's Development Control Plan (section 4.05) under Section 4 Risk Minimisation Provisions.  </w:t>
      </w:r>
    </w:p>
    <w:p w14:paraId="6FAE2B4F" w14:textId="77777777" w:rsidR="00273906" w:rsidRDefault="00273906" w:rsidP="00273906">
      <w:r>
        <w:t xml:space="preserve">The purpose of social impact assessment is to provide a professional assessment of the likely social consequences of proposed actions or events, so that serious adverse social outcomes can be avoided.  An SIA is both an anticipatory and a precautionary process that refers to the assessment of the social consequences of a proposed decision or action (development proposals, plans, policies, and projects) on affected groups of people and on their way of life, life chances, health, </w:t>
      </w:r>
      <w:proofErr w:type="gramStart"/>
      <w:r>
        <w:t>culture</w:t>
      </w:r>
      <w:proofErr w:type="gramEnd"/>
      <w:r>
        <w:t xml:space="preserve"> and capacity to sustain these.  </w:t>
      </w:r>
    </w:p>
    <w:p w14:paraId="07C075E8" w14:textId="77777777" w:rsidR="00273906" w:rsidRDefault="00273906" w:rsidP="00273906">
      <w:r>
        <w:t xml:space="preserve">The underlying principles in the current SIA Policy require review and updating to better align with the international principles for SIA (IAIA, </w:t>
      </w:r>
      <w:proofErr w:type="spellStart"/>
      <w:r>
        <w:t>Vanclay</w:t>
      </w:r>
      <w:proofErr w:type="spellEnd"/>
      <w:r>
        <w:t xml:space="preserve">, 2003) and good practice approaches as supported by the Planning Institute of Australia (PIA, 2010) to make clearer the basic principles of SIA - intra-generational equity (distributional equity) and the precautionary </w:t>
      </w:r>
      <w:proofErr w:type="gramStart"/>
      <w:r>
        <w:t>principle</w:t>
      </w:r>
      <w:proofErr w:type="gramEnd"/>
    </w:p>
    <w:p w14:paraId="7D77F0A9" w14:textId="77777777" w:rsidR="00273906" w:rsidRDefault="00273906" w:rsidP="00273906">
      <w:r>
        <w:t xml:space="preserve">Current research and the recent lived experience during Covid have highlighted the importance of the built environment for community wellbeing and overall health. </w:t>
      </w:r>
    </w:p>
    <w:p w14:paraId="7D588A1D" w14:textId="77777777" w:rsidR="00273906" w:rsidRDefault="00273906" w:rsidP="00273906">
      <w:r>
        <w:t>The current SIA policy applies only to development applications. Undertaking an SIA at the DA stage of development is not sufficiently strategic, resulting in an ad hoc approach to impact assessment and mitigation.</w:t>
      </w:r>
    </w:p>
    <w:p w14:paraId="48B76B27" w14:textId="77777777" w:rsidR="00273906" w:rsidRDefault="00273906" w:rsidP="00273906">
      <w:r>
        <w:t xml:space="preserve">Consideration needs to be given to refocusing and broadening the scope of Council's use of SIA similar to </w:t>
      </w:r>
      <w:proofErr w:type="spellStart"/>
      <w:r>
        <w:t>eg</w:t>
      </w:r>
      <w:proofErr w:type="spellEnd"/>
      <w:r>
        <w:t xml:space="preserve"> Liverpool Council SIA Policy 2015 - S5.4 - SIA applies to development, strategic land use planning </w:t>
      </w:r>
      <w:proofErr w:type="spellStart"/>
      <w:r>
        <w:t>eg</w:t>
      </w:r>
      <w:proofErr w:type="spellEnd"/>
      <w:r>
        <w:t xml:space="preserve"> LEP's, masterplans; new projects, policies or plans that may trigger social change; use of social impacts in Council reporting processes, use of an initial assessment form for social impact comments and identification of criteria for acceptable mitigation measures.</w:t>
      </w:r>
    </w:p>
    <w:p w14:paraId="3F96914F" w14:textId="77777777" w:rsidR="00273906" w:rsidRDefault="00273906" w:rsidP="00273906">
      <w:pPr>
        <w:rPr>
          <w:b/>
          <w:bCs/>
        </w:rPr>
      </w:pPr>
      <w:r>
        <w:rPr>
          <w:b/>
          <w:bCs/>
        </w:rPr>
        <w:lastRenderedPageBreak/>
        <w:t>Conclusion</w:t>
      </w:r>
    </w:p>
    <w:p w14:paraId="0E514AE2" w14:textId="77777777" w:rsidR="00273906" w:rsidRDefault="00273906" w:rsidP="00273906">
      <w:r>
        <w:t xml:space="preserve">A review of the City of Newcastle SIA Policy (1999) would enable and further enhance the capacity of the City to identify and respond to current and emerging social infrastructure issues in more proactive, innovative and appropriate </w:t>
      </w:r>
      <w:proofErr w:type="gramStart"/>
      <w:r>
        <w:t>ways</w:t>
      </w:r>
      <w:proofErr w:type="gramEnd"/>
    </w:p>
    <w:p w14:paraId="49ADDD67" w14:textId="77777777" w:rsidR="00273906" w:rsidRDefault="00273906" w:rsidP="00204AD0">
      <w:pPr>
        <w:rPr>
          <w:rFonts w:cs="Arial"/>
          <w:b/>
          <w:bCs/>
        </w:rPr>
      </w:pPr>
    </w:p>
    <w:p w14:paraId="52C293BC" w14:textId="22B9B6FD" w:rsidR="00204AD0" w:rsidRPr="00D347F8" w:rsidRDefault="00204AD0" w:rsidP="00204AD0">
      <w:pPr>
        <w:rPr>
          <w:rFonts w:cs="Arial"/>
          <w:b/>
          <w:bCs/>
        </w:rPr>
      </w:pPr>
      <w:r w:rsidRPr="00D347F8">
        <w:rPr>
          <w:rFonts w:cs="Arial"/>
          <w:b/>
          <w:bCs/>
        </w:rPr>
        <w:t>Submission 2</w:t>
      </w:r>
    </w:p>
    <w:p w14:paraId="0FAFB50B" w14:textId="2F0B406D" w:rsidR="00194322" w:rsidRPr="00E74454" w:rsidRDefault="00DC199B" w:rsidP="00194322">
      <w:pPr>
        <w:pStyle w:val="Default"/>
        <w:rPr>
          <w:i/>
          <w:sz w:val="22"/>
          <w:szCs w:val="22"/>
        </w:rPr>
      </w:pPr>
      <w:r w:rsidRPr="00E74454">
        <w:rPr>
          <w:i/>
          <w:sz w:val="22"/>
          <w:szCs w:val="22"/>
        </w:rPr>
        <w:t>Has been de-</w:t>
      </w:r>
      <w:proofErr w:type="gramStart"/>
      <w:r w:rsidRPr="00E74454">
        <w:rPr>
          <w:i/>
          <w:sz w:val="22"/>
          <w:szCs w:val="22"/>
        </w:rPr>
        <w:t>identified</w:t>
      </w:r>
      <w:proofErr w:type="gramEnd"/>
      <w:r w:rsidRPr="00E74454">
        <w:rPr>
          <w:i/>
          <w:sz w:val="22"/>
          <w:szCs w:val="22"/>
        </w:rPr>
        <w:t xml:space="preserve"> </w:t>
      </w:r>
    </w:p>
    <w:p w14:paraId="4396D24E" w14:textId="77777777" w:rsidR="00DC199B" w:rsidRPr="00E74454" w:rsidRDefault="00DC199B" w:rsidP="00194322">
      <w:pPr>
        <w:pStyle w:val="Default"/>
        <w:rPr>
          <w:i/>
          <w:sz w:val="22"/>
          <w:szCs w:val="22"/>
        </w:rPr>
      </w:pPr>
    </w:p>
    <w:p w14:paraId="39173B31" w14:textId="3899BA28" w:rsidR="00194322" w:rsidRPr="00E74454" w:rsidRDefault="00366CF9" w:rsidP="00E74454">
      <w:pPr>
        <w:pStyle w:val="Default"/>
        <w:numPr>
          <w:ilvl w:val="0"/>
          <w:numId w:val="22"/>
        </w:numPr>
        <w:spacing w:after="120"/>
        <w:rPr>
          <w:sz w:val="22"/>
          <w:szCs w:val="22"/>
        </w:rPr>
      </w:pPr>
      <w:r w:rsidRPr="00E74454">
        <w:rPr>
          <w:sz w:val="22"/>
          <w:szCs w:val="22"/>
        </w:rPr>
        <w:t xml:space="preserve">Provides </w:t>
      </w:r>
      <w:r w:rsidR="00194322" w:rsidRPr="00E74454">
        <w:rPr>
          <w:sz w:val="22"/>
          <w:szCs w:val="22"/>
        </w:rPr>
        <w:t xml:space="preserve">essential social infrastructure for the direct benefit of the local community. Public schools in NSW are required to provide a suite of complementary facilities (such as open space) to service the needs of the student population. Further, these sites are often made available for community when suitable conditions are met. </w:t>
      </w:r>
    </w:p>
    <w:p w14:paraId="6E59F316" w14:textId="6285F45A" w:rsidR="00194322" w:rsidRPr="00E74454" w:rsidRDefault="00194322" w:rsidP="00E74454">
      <w:pPr>
        <w:pStyle w:val="Default"/>
        <w:numPr>
          <w:ilvl w:val="0"/>
          <w:numId w:val="22"/>
        </w:numPr>
        <w:spacing w:after="120"/>
        <w:rPr>
          <w:sz w:val="22"/>
          <w:szCs w:val="22"/>
        </w:rPr>
      </w:pPr>
      <w:r w:rsidRPr="00E74454">
        <w:rPr>
          <w:sz w:val="22"/>
          <w:szCs w:val="22"/>
        </w:rPr>
        <w:t>Shared Use of Facilities</w:t>
      </w:r>
      <w:r w:rsidR="00F0511D" w:rsidRPr="00E74454">
        <w:rPr>
          <w:sz w:val="22"/>
          <w:szCs w:val="22"/>
        </w:rPr>
        <w:t xml:space="preserve">: </w:t>
      </w:r>
      <w:r w:rsidRPr="00E74454">
        <w:rPr>
          <w:sz w:val="22"/>
          <w:szCs w:val="22"/>
        </w:rPr>
        <w:t xml:space="preserve">page 17 of the draft Strategy states the following: </w:t>
      </w:r>
    </w:p>
    <w:p w14:paraId="0BCF7F58" w14:textId="078E5E38" w:rsidR="00194322" w:rsidRPr="00E74454" w:rsidRDefault="00194322" w:rsidP="00E74454">
      <w:pPr>
        <w:pStyle w:val="Default"/>
        <w:spacing w:after="120"/>
        <w:ind w:left="720"/>
        <w:rPr>
          <w:sz w:val="22"/>
          <w:szCs w:val="22"/>
        </w:rPr>
      </w:pPr>
      <w:r w:rsidRPr="00E74454">
        <w:rPr>
          <w:i/>
          <w:sz w:val="22"/>
          <w:szCs w:val="22"/>
        </w:rPr>
        <w:t xml:space="preserve">“Work is currently being undertaken to explore shared-use arrangements with schools in Newcastle, and how to increase usage of facilities that are currently underutilised or only available to a single user </w:t>
      </w:r>
      <w:r w:rsidR="00790B03" w:rsidRPr="00E74454">
        <w:rPr>
          <w:i/>
          <w:sz w:val="22"/>
          <w:szCs w:val="22"/>
        </w:rPr>
        <w:t>group” …</w:t>
      </w:r>
      <w:r w:rsidRPr="00E74454">
        <w:rPr>
          <w:i/>
          <w:sz w:val="22"/>
          <w:szCs w:val="22"/>
        </w:rPr>
        <w:t xml:space="preserve"> </w:t>
      </w:r>
    </w:p>
    <w:p w14:paraId="3254F942" w14:textId="0A87C7F8" w:rsidR="00194322" w:rsidRPr="00E74454" w:rsidRDefault="00F0511D" w:rsidP="00E74454">
      <w:pPr>
        <w:pStyle w:val="Default"/>
        <w:numPr>
          <w:ilvl w:val="0"/>
          <w:numId w:val="20"/>
        </w:numPr>
        <w:spacing w:after="120"/>
        <w:rPr>
          <w:sz w:val="22"/>
          <w:szCs w:val="22"/>
        </w:rPr>
      </w:pPr>
      <w:r w:rsidRPr="00E74454">
        <w:rPr>
          <w:sz w:val="22"/>
          <w:szCs w:val="22"/>
        </w:rPr>
        <w:t>S</w:t>
      </w:r>
      <w:r w:rsidR="00194322" w:rsidRPr="00E74454">
        <w:rPr>
          <w:sz w:val="22"/>
          <w:szCs w:val="22"/>
        </w:rPr>
        <w:t xml:space="preserve">eeks to explore and implement joint and shared-use opportunities with councils where there is a mutual benefit for the school and community. However, this is subject to timing, funding and a Memorandum of Understanding developed between the parties. </w:t>
      </w:r>
      <w:r w:rsidRPr="00E74454">
        <w:rPr>
          <w:sz w:val="22"/>
          <w:szCs w:val="22"/>
        </w:rPr>
        <w:t>]</w:t>
      </w:r>
      <w:r w:rsidR="00194322" w:rsidRPr="00E74454">
        <w:rPr>
          <w:sz w:val="22"/>
          <w:szCs w:val="22"/>
        </w:rPr>
        <w:t xml:space="preserve"> </w:t>
      </w:r>
    </w:p>
    <w:p w14:paraId="00EB2BDA" w14:textId="1700CB5E" w:rsidR="00194322" w:rsidRPr="00E74454" w:rsidRDefault="00194322" w:rsidP="00E74454">
      <w:pPr>
        <w:pStyle w:val="Default"/>
        <w:spacing w:after="120"/>
        <w:ind w:left="720"/>
        <w:rPr>
          <w:sz w:val="22"/>
          <w:szCs w:val="22"/>
        </w:rPr>
      </w:pPr>
      <w:r w:rsidRPr="00E74454">
        <w:rPr>
          <w:sz w:val="22"/>
          <w:szCs w:val="22"/>
        </w:rPr>
        <w:t xml:space="preserve">As a result of the above, request that the comment above be amended as follows: </w:t>
      </w:r>
    </w:p>
    <w:p w14:paraId="58FDF9A0" w14:textId="78FE4FCB" w:rsidR="00194322" w:rsidRPr="00E74454" w:rsidRDefault="00194322" w:rsidP="00E74454">
      <w:pPr>
        <w:pStyle w:val="Default"/>
        <w:spacing w:after="120"/>
        <w:ind w:left="1080"/>
        <w:rPr>
          <w:i/>
          <w:sz w:val="22"/>
          <w:szCs w:val="22"/>
        </w:rPr>
      </w:pPr>
      <w:r w:rsidRPr="00E74454">
        <w:rPr>
          <w:sz w:val="22"/>
          <w:szCs w:val="22"/>
        </w:rPr>
        <w:t>“</w:t>
      </w:r>
      <w:r w:rsidRPr="00E74454">
        <w:rPr>
          <w:i/>
          <w:sz w:val="22"/>
          <w:szCs w:val="22"/>
        </w:rPr>
        <w:t>Work is currently being undertaken to explore shared-use arrangements with schools in Newcastle, and how to increase usage of facilities that are currently</w:t>
      </w:r>
      <w:r w:rsidR="00F455E5">
        <w:rPr>
          <w:i/>
          <w:sz w:val="22"/>
          <w:szCs w:val="22"/>
        </w:rPr>
        <w:t xml:space="preserve"> </w:t>
      </w:r>
      <w:proofErr w:type="gramStart"/>
      <w:r w:rsidR="00F455E5">
        <w:rPr>
          <w:i/>
          <w:sz w:val="22"/>
          <w:szCs w:val="22"/>
        </w:rPr>
        <w:t>underutilised</w:t>
      </w:r>
      <w:r w:rsidRPr="00E74454">
        <w:rPr>
          <w:i/>
          <w:sz w:val="22"/>
          <w:szCs w:val="22"/>
        </w:rPr>
        <w:t>”</w:t>
      </w:r>
      <w:proofErr w:type="gramEnd"/>
      <w:r w:rsidRPr="00E74454">
        <w:rPr>
          <w:i/>
          <w:sz w:val="22"/>
          <w:szCs w:val="22"/>
        </w:rPr>
        <w:t xml:space="preserve"> </w:t>
      </w:r>
    </w:p>
    <w:p w14:paraId="4274EB66" w14:textId="77777777" w:rsidR="0064428A" w:rsidRPr="00E74454" w:rsidRDefault="0064428A" w:rsidP="00E74454">
      <w:pPr>
        <w:pStyle w:val="Default"/>
        <w:numPr>
          <w:ilvl w:val="0"/>
          <w:numId w:val="23"/>
        </w:numPr>
        <w:spacing w:after="120"/>
        <w:rPr>
          <w:sz w:val="22"/>
          <w:szCs w:val="22"/>
        </w:rPr>
      </w:pPr>
      <w:r w:rsidRPr="00E74454">
        <w:rPr>
          <w:sz w:val="22"/>
          <w:szCs w:val="22"/>
        </w:rPr>
        <w:t>G</w:t>
      </w:r>
      <w:r w:rsidR="00194322" w:rsidRPr="00E74454">
        <w:rPr>
          <w:sz w:val="22"/>
          <w:szCs w:val="22"/>
        </w:rPr>
        <w:t xml:space="preserve">enerally supportive of Action item 1.3.1 of the draft Strategy which aims to support enhanced connections to social infrastructure within the LGA. </w:t>
      </w:r>
    </w:p>
    <w:p w14:paraId="766ADEF2" w14:textId="77777777" w:rsidR="00DA3C21" w:rsidRPr="00E74454" w:rsidRDefault="00CF00E6" w:rsidP="00E74454">
      <w:pPr>
        <w:pStyle w:val="Default"/>
        <w:numPr>
          <w:ilvl w:val="0"/>
          <w:numId w:val="23"/>
        </w:numPr>
        <w:spacing w:after="120"/>
        <w:rPr>
          <w:sz w:val="22"/>
          <w:szCs w:val="22"/>
        </w:rPr>
      </w:pPr>
      <w:r w:rsidRPr="00E74454">
        <w:rPr>
          <w:sz w:val="22"/>
          <w:szCs w:val="22"/>
        </w:rPr>
        <w:t>R</w:t>
      </w:r>
      <w:r w:rsidR="00194322" w:rsidRPr="00E74454">
        <w:rPr>
          <w:sz w:val="22"/>
          <w:szCs w:val="22"/>
        </w:rPr>
        <w:t xml:space="preserve">equest that transport planning for the LGA be guided by the NSW Governments Movement and Place Framework (MAPF). The MAPF’s core ‘Amenity and Use’ and 'Primary Schools' Built Environment Indicators are of particular importance to, as these encourage urban designers to consider the impact on adjacent places/uses, as well as emphasising movement that supports place. </w:t>
      </w:r>
    </w:p>
    <w:p w14:paraId="5C323CB7" w14:textId="7BD35B84" w:rsidR="00545384" w:rsidRPr="00E74454" w:rsidRDefault="00194322" w:rsidP="00194322">
      <w:pPr>
        <w:pStyle w:val="Default"/>
        <w:numPr>
          <w:ilvl w:val="0"/>
          <w:numId w:val="23"/>
        </w:numPr>
        <w:rPr>
          <w:sz w:val="22"/>
          <w:szCs w:val="22"/>
        </w:rPr>
      </w:pPr>
      <w:r w:rsidRPr="00E74454">
        <w:rPr>
          <w:sz w:val="22"/>
          <w:szCs w:val="22"/>
        </w:rPr>
        <w:t>The 'Primary Schools' indicator provides two specific metrics to judge the effect of infrastructure on the accessibility of public schools in an area; these being walkability and public transport access. These metrics require designers to assess whether proposed infrastructure facilitates access to primary school facilities (or public transport connections to schools) or whether it exacerbates gaps in the network.</w:t>
      </w:r>
    </w:p>
    <w:p w14:paraId="0E668602" w14:textId="77777777" w:rsidR="00545384" w:rsidRDefault="00545384" w:rsidP="00204AD0">
      <w:pPr>
        <w:rPr>
          <w:rFonts w:cs="Arial"/>
          <w:b/>
          <w:bCs/>
        </w:rPr>
      </w:pPr>
    </w:p>
    <w:p w14:paraId="18419A44" w14:textId="17D33A56" w:rsidR="00545384" w:rsidRDefault="008E64F3" w:rsidP="00E74454">
      <w:pPr>
        <w:keepNext/>
        <w:keepLines/>
        <w:rPr>
          <w:rFonts w:cs="Arial"/>
          <w:b/>
          <w:bCs/>
        </w:rPr>
      </w:pPr>
      <w:r>
        <w:rPr>
          <w:rFonts w:cs="Arial"/>
          <w:b/>
          <w:bCs/>
        </w:rPr>
        <w:lastRenderedPageBreak/>
        <w:t xml:space="preserve">Submission 3 </w:t>
      </w:r>
    </w:p>
    <w:p w14:paraId="35A679CF" w14:textId="77777777" w:rsidR="009A4FBF" w:rsidRPr="00E74454" w:rsidRDefault="009A4FBF" w:rsidP="00E74454">
      <w:pPr>
        <w:pStyle w:val="Default"/>
        <w:keepNext/>
        <w:keepLines/>
        <w:rPr>
          <w:i/>
          <w:iCs/>
          <w:sz w:val="22"/>
          <w:szCs w:val="22"/>
        </w:rPr>
      </w:pPr>
      <w:r w:rsidRPr="00E74454">
        <w:rPr>
          <w:i/>
          <w:iCs/>
          <w:sz w:val="22"/>
          <w:szCs w:val="22"/>
        </w:rPr>
        <w:t>Has been de-</w:t>
      </w:r>
      <w:proofErr w:type="gramStart"/>
      <w:r w:rsidRPr="00E74454">
        <w:rPr>
          <w:i/>
          <w:iCs/>
          <w:sz w:val="22"/>
          <w:szCs w:val="22"/>
        </w:rPr>
        <w:t>identified</w:t>
      </w:r>
      <w:proofErr w:type="gramEnd"/>
      <w:r w:rsidRPr="00E74454">
        <w:rPr>
          <w:i/>
          <w:iCs/>
          <w:sz w:val="22"/>
          <w:szCs w:val="22"/>
        </w:rPr>
        <w:t xml:space="preserve"> </w:t>
      </w:r>
    </w:p>
    <w:p w14:paraId="715DB52B" w14:textId="77777777" w:rsidR="00811C41" w:rsidRPr="00BC757B" w:rsidRDefault="00811C41" w:rsidP="00E74454">
      <w:pPr>
        <w:keepNext/>
        <w:keepLines/>
        <w:rPr>
          <w:b/>
          <w:bCs/>
        </w:rPr>
      </w:pPr>
      <w:r>
        <w:rPr>
          <w:b/>
          <w:bCs/>
        </w:rPr>
        <w:t xml:space="preserve">Introduction: </w:t>
      </w:r>
    </w:p>
    <w:p w14:paraId="32FC263D" w14:textId="77777777" w:rsidR="00811C41" w:rsidRDefault="00811C41" w:rsidP="00E74454">
      <w:pPr>
        <w:keepNext/>
        <w:keepLines/>
      </w:pPr>
      <w:r>
        <w:t xml:space="preserve">I would like to commend the City of Newcastle on the development of the new 'Draft Social Infrastructure Strategy' and for the opportunity to provide comment. </w:t>
      </w:r>
    </w:p>
    <w:p w14:paraId="0E53B021" w14:textId="698F0EFE" w:rsidR="00811C41" w:rsidRDefault="00811C41" w:rsidP="00E74454">
      <w:pPr>
        <w:keepNext/>
        <w:keepLines/>
        <w:spacing w:before="0" w:after="160" w:line="259" w:lineRule="auto"/>
      </w:pPr>
      <w:r>
        <w:t xml:space="preserve">Comments are based on </w:t>
      </w:r>
      <w:r w:rsidRPr="00317748">
        <w:t>understand</w:t>
      </w:r>
      <w:r w:rsidR="00353DD5" w:rsidRPr="00317748">
        <w:t>ing</w:t>
      </w:r>
      <w:r>
        <w:t xml:space="preserve"> the needs and aspirations of </w:t>
      </w:r>
      <w:proofErr w:type="gramStart"/>
      <w:r>
        <w:t>local residents</w:t>
      </w:r>
      <w:proofErr w:type="gramEnd"/>
      <w:r>
        <w:t xml:space="preserve"> derived through </w:t>
      </w:r>
      <w:r w:rsidR="001941A1" w:rsidRPr="00317748">
        <w:t xml:space="preserve">our </w:t>
      </w:r>
      <w:r w:rsidR="001C14E4" w:rsidRPr="00317748">
        <w:t>organisation</w:t>
      </w:r>
      <w:r w:rsidR="001941A1" w:rsidRPr="00317748">
        <w:t xml:space="preserve"> </w:t>
      </w:r>
      <w:r>
        <w:t xml:space="preserve">providing community support services, community development initiatives and our management of the following facilities on behalf of the City of Newcastle: </w:t>
      </w:r>
    </w:p>
    <w:p w14:paraId="3B989DC8" w14:textId="77777777" w:rsidR="00811C41" w:rsidRDefault="00811C41" w:rsidP="00E74454">
      <w:pPr>
        <w:pStyle w:val="ListParagraph"/>
        <w:numPr>
          <w:ilvl w:val="1"/>
          <w:numId w:val="36"/>
        </w:numPr>
        <w:spacing w:before="0" w:after="160" w:line="259" w:lineRule="auto"/>
        <w:ind w:left="1080"/>
      </w:pPr>
      <w:r>
        <w:t>Minmi Pioneers Hall</w:t>
      </w:r>
    </w:p>
    <w:p w14:paraId="68E9D98C" w14:textId="77777777" w:rsidR="00811C41" w:rsidRDefault="00811C41" w:rsidP="00E74454">
      <w:pPr>
        <w:pStyle w:val="ListParagraph"/>
        <w:numPr>
          <w:ilvl w:val="1"/>
          <w:numId w:val="36"/>
        </w:numPr>
        <w:spacing w:before="0" w:after="160" w:line="259" w:lineRule="auto"/>
        <w:ind w:left="1080"/>
      </w:pPr>
      <w:r>
        <w:t xml:space="preserve">Fletcher Community Centre </w:t>
      </w:r>
    </w:p>
    <w:p w14:paraId="6E4BAC2B" w14:textId="77777777" w:rsidR="00811C41" w:rsidRDefault="00811C41" w:rsidP="00E74454">
      <w:pPr>
        <w:pStyle w:val="ListParagraph"/>
        <w:numPr>
          <w:ilvl w:val="1"/>
          <w:numId w:val="36"/>
        </w:numPr>
        <w:spacing w:before="0" w:after="160" w:line="259" w:lineRule="auto"/>
        <w:ind w:left="1080"/>
      </w:pPr>
      <w:r>
        <w:t>Maryland Conference Centre</w:t>
      </w:r>
    </w:p>
    <w:p w14:paraId="6818E56E" w14:textId="77777777" w:rsidR="00811C41" w:rsidRDefault="00811C41" w:rsidP="00E74454">
      <w:pPr>
        <w:pStyle w:val="ListParagraph"/>
        <w:numPr>
          <w:ilvl w:val="1"/>
          <w:numId w:val="36"/>
        </w:numPr>
        <w:spacing w:before="0" w:after="160" w:line="259" w:lineRule="auto"/>
        <w:ind w:left="1080"/>
      </w:pPr>
      <w:r>
        <w:t xml:space="preserve">Maryland Neighbourhood Centre </w:t>
      </w:r>
    </w:p>
    <w:p w14:paraId="1E2697E3" w14:textId="77777777" w:rsidR="00811C41" w:rsidRDefault="00811C41" w:rsidP="00E74454">
      <w:pPr>
        <w:pStyle w:val="ListParagraph"/>
        <w:numPr>
          <w:ilvl w:val="1"/>
          <w:numId w:val="36"/>
        </w:numPr>
        <w:spacing w:before="0" w:after="160" w:line="259" w:lineRule="auto"/>
        <w:ind w:left="1080"/>
      </w:pPr>
      <w:r>
        <w:t xml:space="preserve">Wallsend Pioneers Memorial Hall </w:t>
      </w:r>
    </w:p>
    <w:p w14:paraId="1C9B46BD" w14:textId="42BA8646" w:rsidR="00EC0898" w:rsidRDefault="00811C41" w:rsidP="00EC0898">
      <w:pPr>
        <w:pStyle w:val="ListParagraph"/>
        <w:numPr>
          <w:ilvl w:val="1"/>
          <w:numId w:val="36"/>
        </w:numPr>
        <w:spacing w:before="0" w:after="160" w:line="259" w:lineRule="auto"/>
      </w:pPr>
      <w:r>
        <w:t>Ele</w:t>
      </w:r>
      <w:r w:rsidR="001941A1">
        <w:t>r</w:t>
      </w:r>
      <w:r>
        <w:t xml:space="preserve">more Vale Community Centre </w:t>
      </w:r>
    </w:p>
    <w:p w14:paraId="3E430BE7" w14:textId="4ED9F08E" w:rsidR="00811C41" w:rsidRDefault="00811C41" w:rsidP="00811C41">
      <w:pPr>
        <w:pStyle w:val="ListParagraph"/>
        <w:numPr>
          <w:ilvl w:val="1"/>
          <w:numId w:val="36"/>
        </w:numPr>
        <w:spacing w:before="0" w:after="160" w:line="259" w:lineRule="auto"/>
      </w:pPr>
      <w:r>
        <w:t>Ele</w:t>
      </w:r>
      <w:r w:rsidR="00EC0898">
        <w:t>r</w:t>
      </w:r>
      <w:r>
        <w:t xml:space="preserve">more Vale Community Hall </w:t>
      </w:r>
    </w:p>
    <w:p w14:paraId="2D2C73D6" w14:textId="77777777" w:rsidR="00811C41" w:rsidRDefault="00811C41" w:rsidP="00811C41">
      <w:pPr>
        <w:rPr>
          <w:b/>
          <w:bCs/>
        </w:rPr>
      </w:pPr>
      <w:r>
        <w:rPr>
          <w:b/>
          <w:bCs/>
        </w:rPr>
        <w:t xml:space="preserve">Assessment of Draft Social Infrastructure Strategy: </w:t>
      </w:r>
    </w:p>
    <w:p w14:paraId="1D64A732" w14:textId="77777777" w:rsidR="00811C41" w:rsidRDefault="00811C41" w:rsidP="00811C41">
      <w:r>
        <w:t xml:space="preserve">It's great to see the primary purpose of providing SI is to benefit 'people'. This is reflected in the recognition of the role 'hard and soft infrastructure' plays in building community connections between people, with places, support services aimed at meeting their needs and aspirations. </w:t>
      </w:r>
    </w:p>
    <w:p w14:paraId="396EE376" w14:textId="77777777" w:rsidR="00811C41" w:rsidRDefault="00811C41" w:rsidP="00811C41">
      <w:r>
        <w:t xml:space="preserve">The Draft Strategy provides a clear road map to guide the planning, </w:t>
      </w:r>
      <w:proofErr w:type="gramStart"/>
      <w:r>
        <w:t>delivery</w:t>
      </w:r>
      <w:proofErr w:type="gramEnd"/>
      <w:r>
        <w:t xml:space="preserve"> and activation of Council's SI to maximise community benefit now and into the future. It is clearly underpinned by the principles of social justice and well aligned with the delivery of the four priorities guiding the Strategy. </w:t>
      </w:r>
    </w:p>
    <w:p w14:paraId="6E18E57B" w14:textId="77777777" w:rsidR="00811C41" w:rsidRDefault="00811C41" w:rsidP="00811C41">
      <w:r>
        <w:t xml:space="preserve">The table on the next page provides comments and recommendations deemed as beneficial to each of the four priorities in the Strategy. </w:t>
      </w:r>
    </w:p>
    <w:tbl>
      <w:tblPr>
        <w:tblStyle w:val="TableGrid"/>
        <w:tblW w:w="9983" w:type="dxa"/>
        <w:tblInd w:w="-431" w:type="dxa"/>
        <w:tblLook w:val="04A0" w:firstRow="1" w:lastRow="0" w:firstColumn="1" w:lastColumn="0" w:noHBand="0" w:noVBand="1"/>
      </w:tblPr>
      <w:tblGrid>
        <w:gridCol w:w="1844"/>
        <w:gridCol w:w="5428"/>
        <w:gridCol w:w="2711"/>
      </w:tblGrid>
      <w:tr w:rsidR="00811C41" w:rsidRPr="004176BD" w14:paraId="6C802250" w14:textId="77777777" w:rsidTr="00C36D6B">
        <w:trPr>
          <w:trHeight w:val="578"/>
        </w:trPr>
        <w:tc>
          <w:tcPr>
            <w:tcW w:w="1844" w:type="dxa"/>
          </w:tcPr>
          <w:p w14:paraId="4C2881B0" w14:textId="77777777" w:rsidR="00811C41" w:rsidRPr="004176BD" w:rsidRDefault="00811C41" w:rsidP="00E74454">
            <w:pPr>
              <w:pStyle w:val="NoSpacing"/>
              <w:keepNext/>
              <w:keepLines/>
              <w:rPr>
                <w:rFonts w:ascii="Arial" w:hAnsi="Arial" w:cs="Arial"/>
                <w:b/>
                <w:bCs/>
              </w:rPr>
            </w:pPr>
            <w:r w:rsidRPr="004176BD">
              <w:rPr>
                <w:rFonts w:ascii="Arial" w:hAnsi="Arial" w:cs="Arial"/>
                <w:b/>
                <w:bCs/>
              </w:rPr>
              <w:lastRenderedPageBreak/>
              <w:t xml:space="preserve">Priority </w:t>
            </w:r>
          </w:p>
        </w:tc>
        <w:tc>
          <w:tcPr>
            <w:tcW w:w="5428" w:type="dxa"/>
          </w:tcPr>
          <w:p w14:paraId="49042D41" w14:textId="77777777" w:rsidR="00811C41" w:rsidRPr="004176BD" w:rsidRDefault="00811C41" w:rsidP="00E74454">
            <w:pPr>
              <w:pStyle w:val="NoSpacing"/>
              <w:keepNext/>
              <w:keepLines/>
              <w:rPr>
                <w:rFonts w:ascii="Arial" w:hAnsi="Arial" w:cs="Arial"/>
                <w:b/>
                <w:bCs/>
              </w:rPr>
            </w:pPr>
            <w:r w:rsidRPr="004176BD">
              <w:rPr>
                <w:rFonts w:ascii="Arial" w:hAnsi="Arial" w:cs="Arial"/>
                <w:b/>
                <w:bCs/>
              </w:rPr>
              <w:t xml:space="preserve">Comments </w:t>
            </w:r>
          </w:p>
        </w:tc>
        <w:tc>
          <w:tcPr>
            <w:tcW w:w="2711" w:type="dxa"/>
          </w:tcPr>
          <w:p w14:paraId="4048FB2B" w14:textId="77777777" w:rsidR="00811C41" w:rsidRPr="004176BD" w:rsidRDefault="00811C41" w:rsidP="00E74454">
            <w:pPr>
              <w:pStyle w:val="NoSpacing"/>
              <w:keepNext/>
              <w:keepLines/>
              <w:rPr>
                <w:rFonts w:ascii="Arial" w:hAnsi="Arial" w:cs="Arial"/>
                <w:b/>
                <w:bCs/>
              </w:rPr>
            </w:pPr>
            <w:r w:rsidRPr="004176BD">
              <w:rPr>
                <w:rFonts w:ascii="Arial" w:hAnsi="Arial" w:cs="Arial"/>
                <w:b/>
                <w:bCs/>
              </w:rPr>
              <w:t>Suggested</w:t>
            </w:r>
          </w:p>
          <w:p w14:paraId="4AD87152" w14:textId="77777777" w:rsidR="00811C41" w:rsidRPr="004176BD" w:rsidRDefault="00811C41" w:rsidP="00E74454">
            <w:pPr>
              <w:pStyle w:val="NoSpacing"/>
              <w:keepNext/>
              <w:keepLines/>
              <w:rPr>
                <w:rFonts w:ascii="Arial" w:hAnsi="Arial" w:cs="Arial"/>
                <w:b/>
                <w:bCs/>
              </w:rPr>
            </w:pPr>
            <w:r w:rsidRPr="004176BD">
              <w:rPr>
                <w:rFonts w:ascii="Arial" w:hAnsi="Arial" w:cs="Arial"/>
                <w:b/>
                <w:bCs/>
              </w:rPr>
              <w:t xml:space="preserve"> Recommendations </w:t>
            </w:r>
          </w:p>
        </w:tc>
      </w:tr>
      <w:tr w:rsidR="00811C41" w:rsidRPr="004176BD" w14:paraId="456DEC83" w14:textId="77777777" w:rsidTr="00C36D6B">
        <w:trPr>
          <w:trHeight w:val="4883"/>
        </w:trPr>
        <w:tc>
          <w:tcPr>
            <w:tcW w:w="1844" w:type="dxa"/>
          </w:tcPr>
          <w:p w14:paraId="0AB15ADD" w14:textId="0180692D" w:rsidR="00811C41" w:rsidRPr="004176BD" w:rsidRDefault="006043AA" w:rsidP="00E74454">
            <w:pPr>
              <w:pStyle w:val="NoSpacing"/>
              <w:keepNext/>
              <w:keepLines/>
              <w:rPr>
                <w:rFonts w:ascii="Arial" w:hAnsi="Arial" w:cs="Arial"/>
              </w:rPr>
            </w:pPr>
            <w:r w:rsidRPr="004176BD">
              <w:rPr>
                <w:rFonts w:ascii="Arial" w:hAnsi="Arial" w:cs="Arial"/>
              </w:rPr>
              <w:t xml:space="preserve">1. </w:t>
            </w:r>
            <w:r w:rsidR="00811C41" w:rsidRPr="004176BD">
              <w:rPr>
                <w:rFonts w:ascii="Arial" w:hAnsi="Arial" w:cs="Arial"/>
              </w:rPr>
              <w:t xml:space="preserve">Equitable distribution for growth and resilience </w:t>
            </w:r>
          </w:p>
        </w:tc>
        <w:tc>
          <w:tcPr>
            <w:tcW w:w="5428" w:type="dxa"/>
          </w:tcPr>
          <w:p w14:paraId="50F7973E" w14:textId="0841D5C0" w:rsidR="00811C41" w:rsidRPr="004176BD" w:rsidRDefault="00811C41" w:rsidP="00E74454">
            <w:pPr>
              <w:pStyle w:val="NoSpacing"/>
              <w:keepNext/>
              <w:keepLines/>
              <w:rPr>
                <w:rFonts w:ascii="Arial" w:hAnsi="Arial" w:cs="Arial"/>
              </w:rPr>
            </w:pPr>
            <w:r w:rsidRPr="004176BD">
              <w:rPr>
                <w:rFonts w:ascii="Arial" w:hAnsi="Arial" w:cs="Arial"/>
              </w:rPr>
              <w:t xml:space="preserve">The baseline provision of SI levels to meet the demands of existing and future </w:t>
            </w:r>
            <w:r w:rsidR="0046570C" w:rsidRPr="004176BD">
              <w:rPr>
                <w:rFonts w:ascii="Arial" w:hAnsi="Arial" w:cs="Arial"/>
              </w:rPr>
              <w:t>populations</w:t>
            </w:r>
            <w:r w:rsidRPr="004176BD">
              <w:rPr>
                <w:rFonts w:ascii="Arial" w:hAnsi="Arial" w:cs="Arial"/>
              </w:rPr>
              <w:t xml:space="preserve"> should be determined by several factors besides population si</w:t>
            </w:r>
            <w:r w:rsidR="0046570C" w:rsidRPr="004176BD">
              <w:rPr>
                <w:rFonts w:ascii="Arial" w:hAnsi="Arial" w:cs="Arial"/>
              </w:rPr>
              <w:t>z</w:t>
            </w:r>
            <w:r w:rsidRPr="004176BD">
              <w:rPr>
                <w:rFonts w:ascii="Arial" w:hAnsi="Arial" w:cs="Arial"/>
              </w:rPr>
              <w:t xml:space="preserve">e and regional, district and local population catchment </w:t>
            </w:r>
            <w:proofErr w:type="gramStart"/>
            <w:r w:rsidRPr="004176BD">
              <w:rPr>
                <w:rFonts w:ascii="Arial" w:hAnsi="Arial" w:cs="Arial"/>
              </w:rPr>
              <w:t>areas</w:t>
            </w:r>
            <w:proofErr w:type="gramEnd"/>
            <w:r w:rsidRPr="004176BD">
              <w:rPr>
                <w:rFonts w:ascii="Arial" w:hAnsi="Arial" w:cs="Arial"/>
              </w:rPr>
              <w:t xml:space="preserve"> </w:t>
            </w:r>
          </w:p>
          <w:p w14:paraId="4571FFE3" w14:textId="77777777" w:rsidR="00811C41" w:rsidRPr="004176BD" w:rsidRDefault="00811C41" w:rsidP="00E74454">
            <w:pPr>
              <w:pStyle w:val="NoSpacing"/>
              <w:keepNext/>
              <w:keepLines/>
              <w:rPr>
                <w:rFonts w:ascii="Arial" w:hAnsi="Arial" w:cs="Arial"/>
              </w:rPr>
            </w:pPr>
          </w:p>
          <w:p w14:paraId="4172838D" w14:textId="77777777" w:rsidR="00811C41" w:rsidRPr="004176BD" w:rsidRDefault="00811C41" w:rsidP="00E74454">
            <w:pPr>
              <w:pStyle w:val="NoSpacing"/>
              <w:keepNext/>
              <w:keepLines/>
              <w:rPr>
                <w:rFonts w:ascii="Arial" w:hAnsi="Arial" w:cs="Arial"/>
              </w:rPr>
            </w:pPr>
            <w:r w:rsidRPr="004176BD">
              <w:rPr>
                <w:rFonts w:ascii="Arial" w:hAnsi="Arial" w:cs="Arial"/>
              </w:rPr>
              <w:t xml:space="preserve">The draft strategy makes reference to </w:t>
            </w:r>
            <w:proofErr w:type="gramStart"/>
            <w:r w:rsidRPr="004176BD">
              <w:rPr>
                <w:rFonts w:ascii="Arial" w:hAnsi="Arial" w:cs="Arial"/>
              </w:rPr>
              <w:t>other</w:t>
            </w:r>
            <w:proofErr w:type="gramEnd"/>
          </w:p>
          <w:p w14:paraId="612D9B20" w14:textId="77777777" w:rsidR="00811C41" w:rsidRPr="004176BD" w:rsidRDefault="00811C41" w:rsidP="00E74454">
            <w:pPr>
              <w:pStyle w:val="NoSpacing"/>
              <w:keepNext/>
              <w:keepLines/>
              <w:rPr>
                <w:rFonts w:ascii="Arial" w:hAnsi="Arial" w:cs="Arial"/>
                <w:i/>
                <w:iCs/>
              </w:rPr>
            </w:pPr>
            <w:r w:rsidRPr="004176BD">
              <w:rPr>
                <w:rFonts w:ascii="Arial" w:hAnsi="Arial" w:cs="Arial"/>
              </w:rPr>
              <w:t xml:space="preserve">considerations in this regard </w:t>
            </w:r>
            <w:r w:rsidRPr="004176BD">
              <w:rPr>
                <w:rFonts w:ascii="Arial" w:hAnsi="Arial" w:cs="Arial"/>
                <w:i/>
                <w:iCs/>
              </w:rPr>
              <w:t>(</w:t>
            </w:r>
            <w:proofErr w:type="spellStart"/>
            <w:proofErr w:type="gramStart"/>
            <w:r w:rsidRPr="004176BD">
              <w:rPr>
                <w:rFonts w:ascii="Arial" w:hAnsi="Arial" w:cs="Arial"/>
                <w:i/>
                <w:iCs/>
              </w:rPr>
              <w:t>eg</w:t>
            </w:r>
            <w:proofErr w:type="spellEnd"/>
            <w:r w:rsidRPr="004176BD">
              <w:rPr>
                <w:rFonts w:ascii="Arial" w:hAnsi="Arial" w:cs="Arial"/>
                <w:i/>
                <w:iCs/>
              </w:rPr>
              <w:t>;</w:t>
            </w:r>
            <w:proofErr w:type="gramEnd"/>
            <w:r w:rsidRPr="004176BD">
              <w:rPr>
                <w:rFonts w:ascii="Arial" w:hAnsi="Arial" w:cs="Arial"/>
                <w:i/>
                <w:iCs/>
              </w:rPr>
              <w:t xml:space="preserve"> remote/rural</w:t>
            </w:r>
          </w:p>
          <w:p w14:paraId="2DA511D6" w14:textId="77777777" w:rsidR="00811C41" w:rsidRPr="004176BD" w:rsidRDefault="00811C41" w:rsidP="00E74454">
            <w:pPr>
              <w:pStyle w:val="NoSpacing"/>
              <w:keepNext/>
              <w:keepLines/>
              <w:rPr>
                <w:rFonts w:ascii="Arial" w:hAnsi="Arial" w:cs="Arial"/>
                <w:i/>
                <w:iCs/>
              </w:rPr>
            </w:pPr>
            <w:r w:rsidRPr="004176BD">
              <w:rPr>
                <w:rFonts w:ascii="Arial" w:hAnsi="Arial" w:cs="Arial"/>
                <w:i/>
                <w:iCs/>
              </w:rPr>
              <w:t>localities, vulnerable residents who have</w:t>
            </w:r>
          </w:p>
          <w:p w14:paraId="30AA1835" w14:textId="77777777" w:rsidR="00811C41" w:rsidRPr="004176BD" w:rsidRDefault="00811C41" w:rsidP="00E74454">
            <w:pPr>
              <w:pStyle w:val="NoSpacing"/>
              <w:keepNext/>
              <w:keepLines/>
              <w:rPr>
                <w:rFonts w:ascii="Arial" w:hAnsi="Arial" w:cs="Arial"/>
                <w:i/>
                <w:iCs/>
              </w:rPr>
            </w:pPr>
            <w:r w:rsidRPr="004176BD">
              <w:rPr>
                <w:rFonts w:ascii="Arial" w:hAnsi="Arial" w:cs="Arial"/>
                <w:i/>
                <w:iCs/>
              </w:rPr>
              <w:t>limited means to access SI due to socio-</w:t>
            </w:r>
          </w:p>
          <w:p w14:paraId="086F7E73" w14:textId="77777777" w:rsidR="00811C41" w:rsidRPr="004176BD" w:rsidRDefault="00811C41" w:rsidP="00E74454">
            <w:pPr>
              <w:pStyle w:val="NoSpacing"/>
              <w:keepNext/>
              <w:keepLines/>
              <w:rPr>
                <w:rFonts w:ascii="Arial" w:hAnsi="Arial" w:cs="Arial"/>
                <w:i/>
                <w:iCs/>
              </w:rPr>
            </w:pPr>
            <w:r w:rsidRPr="004176BD">
              <w:rPr>
                <w:rFonts w:ascii="Arial" w:hAnsi="Arial" w:cs="Arial"/>
                <w:i/>
                <w:iCs/>
              </w:rPr>
              <w:t>economic disadvantage factors, physical and</w:t>
            </w:r>
          </w:p>
          <w:p w14:paraId="3852C969" w14:textId="77777777" w:rsidR="00811C41" w:rsidRPr="004176BD" w:rsidRDefault="00811C41" w:rsidP="00E74454">
            <w:pPr>
              <w:pStyle w:val="NoSpacing"/>
              <w:keepNext/>
              <w:keepLines/>
              <w:rPr>
                <w:rFonts w:ascii="Arial" w:hAnsi="Arial" w:cs="Arial"/>
                <w:i/>
                <w:iCs/>
              </w:rPr>
            </w:pPr>
            <w:r w:rsidRPr="004176BD">
              <w:rPr>
                <w:rFonts w:ascii="Arial" w:hAnsi="Arial" w:cs="Arial"/>
                <w:i/>
                <w:iCs/>
              </w:rPr>
              <w:t>social isolation factors).</w:t>
            </w:r>
          </w:p>
          <w:p w14:paraId="5B058D7F" w14:textId="77777777" w:rsidR="00811C41" w:rsidRPr="004176BD" w:rsidRDefault="00811C41" w:rsidP="00E74454">
            <w:pPr>
              <w:pStyle w:val="NoSpacing"/>
              <w:keepNext/>
              <w:keepLines/>
              <w:rPr>
                <w:rFonts w:ascii="Arial" w:hAnsi="Arial" w:cs="Arial"/>
              </w:rPr>
            </w:pPr>
          </w:p>
          <w:p w14:paraId="7F121E7E" w14:textId="71F42D52" w:rsidR="00811C41" w:rsidRPr="004176BD" w:rsidRDefault="00B724E3" w:rsidP="00E74454">
            <w:pPr>
              <w:pStyle w:val="NoSpacing"/>
              <w:keepNext/>
              <w:keepLines/>
              <w:rPr>
                <w:rFonts w:ascii="Arial" w:hAnsi="Arial" w:cs="Arial"/>
              </w:rPr>
            </w:pPr>
            <w:r w:rsidRPr="004176BD">
              <w:rPr>
                <w:rFonts w:ascii="Arial" w:hAnsi="Arial" w:cs="Arial"/>
              </w:rPr>
              <w:t>Conversely</w:t>
            </w:r>
            <w:r w:rsidR="00811C41" w:rsidRPr="004176BD">
              <w:rPr>
                <w:rFonts w:ascii="Arial" w:hAnsi="Arial" w:cs="Arial"/>
              </w:rPr>
              <w:t xml:space="preserve"> the forecast in increased densification in the Newcastle CBD and around</w:t>
            </w:r>
          </w:p>
          <w:p w14:paraId="7528D469" w14:textId="77777777" w:rsidR="00811C41" w:rsidRPr="004176BD" w:rsidRDefault="00811C41" w:rsidP="00E74454">
            <w:pPr>
              <w:pStyle w:val="NoSpacing"/>
              <w:keepNext/>
              <w:keepLines/>
              <w:rPr>
                <w:rFonts w:ascii="Arial" w:hAnsi="Arial" w:cs="Arial"/>
              </w:rPr>
            </w:pPr>
            <w:r w:rsidRPr="004176BD">
              <w:rPr>
                <w:rFonts w:ascii="Arial" w:hAnsi="Arial" w:cs="Arial"/>
              </w:rPr>
              <w:t>train stations will require consideration of additional greenspaces / parks and associated SI (e.g., multi-age play/fitness equipment) to offset the reduced residential yard space common to single residential dwellings.</w:t>
            </w:r>
          </w:p>
          <w:p w14:paraId="3A69BE1A" w14:textId="77777777" w:rsidR="00811C41" w:rsidRPr="004176BD" w:rsidRDefault="00811C41" w:rsidP="00E74454">
            <w:pPr>
              <w:pStyle w:val="NoSpacing"/>
              <w:keepNext/>
              <w:keepLines/>
              <w:rPr>
                <w:rFonts w:ascii="Arial" w:hAnsi="Arial" w:cs="Arial"/>
              </w:rPr>
            </w:pPr>
          </w:p>
          <w:p w14:paraId="05AEABF6" w14:textId="77777777" w:rsidR="00811C41" w:rsidRPr="004176BD" w:rsidRDefault="00811C41" w:rsidP="00E74454">
            <w:pPr>
              <w:pStyle w:val="NoSpacing"/>
              <w:keepNext/>
              <w:keepLines/>
              <w:rPr>
                <w:rFonts w:ascii="Arial" w:hAnsi="Arial" w:cs="Arial"/>
              </w:rPr>
            </w:pPr>
          </w:p>
          <w:p w14:paraId="1907BEE8" w14:textId="77777777" w:rsidR="00811C41" w:rsidRPr="004176BD" w:rsidRDefault="00811C41" w:rsidP="00E74454">
            <w:pPr>
              <w:pStyle w:val="NoSpacing"/>
              <w:keepNext/>
              <w:keepLines/>
              <w:rPr>
                <w:rFonts w:ascii="Arial" w:hAnsi="Arial" w:cs="Arial"/>
              </w:rPr>
            </w:pPr>
            <w:proofErr w:type="gramStart"/>
            <w:r w:rsidRPr="004176BD">
              <w:rPr>
                <w:rFonts w:ascii="Arial" w:hAnsi="Arial" w:cs="Arial"/>
              </w:rPr>
              <w:t>In regards to</w:t>
            </w:r>
            <w:proofErr w:type="gramEnd"/>
            <w:r w:rsidRPr="004176BD">
              <w:rPr>
                <w:rFonts w:ascii="Arial" w:hAnsi="Arial" w:cs="Arial"/>
              </w:rPr>
              <w:t xml:space="preserve"> the new residential development areas in the western growth corridor, the timing of the delivery of SI is critical. Research indicates that providing SI at the earliest stage in new residential developments acts as an early intervention measure.</w:t>
            </w:r>
          </w:p>
          <w:p w14:paraId="59338925" w14:textId="77777777" w:rsidR="00811C41" w:rsidRPr="004176BD" w:rsidRDefault="00811C41" w:rsidP="00E74454">
            <w:pPr>
              <w:pStyle w:val="NoSpacing"/>
              <w:keepNext/>
              <w:keepLines/>
              <w:rPr>
                <w:rFonts w:ascii="Arial" w:hAnsi="Arial" w:cs="Arial"/>
              </w:rPr>
            </w:pPr>
          </w:p>
          <w:p w14:paraId="2921397E" w14:textId="77777777" w:rsidR="00811C41" w:rsidRPr="004176BD" w:rsidRDefault="00811C41" w:rsidP="00E74454">
            <w:pPr>
              <w:pStyle w:val="NoSpacing"/>
              <w:keepNext/>
              <w:keepLines/>
              <w:rPr>
                <w:rFonts w:ascii="Arial" w:hAnsi="Arial" w:cs="Arial"/>
              </w:rPr>
            </w:pPr>
          </w:p>
          <w:p w14:paraId="7AA76392" w14:textId="77777777" w:rsidR="00811C41" w:rsidRPr="004176BD" w:rsidRDefault="00811C41" w:rsidP="00E74454">
            <w:pPr>
              <w:pStyle w:val="NoSpacing"/>
              <w:keepNext/>
              <w:keepLines/>
              <w:rPr>
                <w:rFonts w:ascii="Arial" w:hAnsi="Arial" w:cs="Arial"/>
              </w:rPr>
            </w:pPr>
            <w:r w:rsidRPr="004176BD">
              <w:rPr>
                <w:rFonts w:ascii="Arial" w:hAnsi="Arial" w:cs="Arial"/>
              </w:rPr>
              <w:t xml:space="preserve">SI as referenced in the draft strategy provides existing and new communities with </w:t>
            </w:r>
            <w:proofErr w:type="gramStart"/>
            <w:r w:rsidRPr="004176BD">
              <w:rPr>
                <w:rFonts w:ascii="Arial" w:hAnsi="Arial" w:cs="Arial"/>
              </w:rPr>
              <w:t>anchor</w:t>
            </w:r>
            <w:proofErr w:type="gramEnd"/>
          </w:p>
          <w:p w14:paraId="02A3DF37" w14:textId="77777777" w:rsidR="00811C41" w:rsidRPr="004176BD" w:rsidRDefault="00811C41" w:rsidP="00E74454">
            <w:pPr>
              <w:pStyle w:val="NoSpacing"/>
              <w:keepNext/>
              <w:keepLines/>
              <w:rPr>
                <w:rFonts w:ascii="Arial" w:hAnsi="Arial" w:cs="Arial"/>
              </w:rPr>
            </w:pPr>
            <w:r w:rsidRPr="004176BD">
              <w:rPr>
                <w:rFonts w:ascii="Arial" w:hAnsi="Arial" w:cs="Arial"/>
              </w:rPr>
              <w:t>points they can connect with and start to build connection with people and place, a sense of belonging and access to social support services.</w:t>
            </w:r>
          </w:p>
        </w:tc>
        <w:tc>
          <w:tcPr>
            <w:tcW w:w="2711" w:type="dxa"/>
          </w:tcPr>
          <w:p w14:paraId="63B6E82B" w14:textId="77777777" w:rsidR="00811C41" w:rsidRPr="004176BD" w:rsidRDefault="00811C41" w:rsidP="00E74454">
            <w:pPr>
              <w:pStyle w:val="NoSpacing"/>
              <w:keepNext/>
              <w:keepLines/>
              <w:rPr>
                <w:rFonts w:ascii="Arial" w:hAnsi="Arial" w:cs="Arial"/>
              </w:rPr>
            </w:pPr>
            <w:r w:rsidRPr="004176BD">
              <w:rPr>
                <w:rFonts w:ascii="Arial" w:hAnsi="Arial" w:cs="Arial"/>
              </w:rPr>
              <w:t>1. Baseline standards guiding the planning, provision and retention of SI include locality based 'social impact assessments'.</w:t>
            </w:r>
          </w:p>
          <w:p w14:paraId="7AF59362" w14:textId="77777777" w:rsidR="00811C41" w:rsidRPr="004176BD" w:rsidRDefault="00811C41" w:rsidP="00E74454">
            <w:pPr>
              <w:pStyle w:val="NoSpacing"/>
              <w:keepNext/>
              <w:keepLines/>
              <w:rPr>
                <w:rFonts w:ascii="Arial" w:hAnsi="Arial" w:cs="Arial"/>
              </w:rPr>
            </w:pPr>
          </w:p>
          <w:p w14:paraId="3A241EAC" w14:textId="77777777" w:rsidR="00811C41" w:rsidRPr="004176BD" w:rsidRDefault="00811C41" w:rsidP="00E74454">
            <w:pPr>
              <w:pStyle w:val="NoSpacing"/>
              <w:keepNext/>
              <w:keepLines/>
              <w:rPr>
                <w:rFonts w:ascii="Arial" w:hAnsi="Arial" w:cs="Arial"/>
              </w:rPr>
            </w:pPr>
          </w:p>
          <w:p w14:paraId="16B980EE" w14:textId="77777777" w:rsidR="00811C41" w:rsidRPr="004176BD" w:rsidRDefault="00811C41" w:rsidP="00E74454">
            <w:pPr>
              <w:pStyle w:val="NoSpacing"/>
              <w:keepNext/>
              <w:keepLines/>
              <w:rPr>
                <w:rFonts w:ascii="Arial" w:hAnsi="Arial" w:cs="Arial"/>
              </w:rPr>
            </w:pPr>
          </w:p>
          <w:p w14:paraId="6593F922" w14:textId="77777777" w:rsidR="00811C41" w:rsidRPr="004176BD" w:rsidRDefault="00811C41" w:rsidP="00E74454">
            <w:pPr>
              <w:pStyle w:val="NoSpacing"/>
              <w:keepNext/>
              <w:keepLines/>
              <w:rPr>
                <w:rFonts w:ascii="Arial" w:hAnsi="Arial" w:cs="Arial"/>
              </w:rPr>
            </w:pPr>
          </w:p>
          <w:p w14:paraId="78C982E9" w14:textId="77777777" w:rsidR="00811C41" w:rsidRPr="004176BD" w:rsidRDefault="00811C41" w:rsidP="00E74454">
            <w:pPr>
              <w:pStyle w:val="NoSpacing"/>
              <w:keepNext/>
              <w:keepLines/>
              <w:rPr>
                <w:rFonts w:ascii="Arial" w:hAnsi="Arial" w:cs="Arial"/>
              </w:rPr>
            </w:pPr>
          </w:p>
          <w:p w14:paraId="65B0249F" w14:textId="77777777" w:rsidR="00811C41" w:rsidRPr="004176BD" w:rsidRDefault="00811C41" w:rsidP="00E74454">
            <w:pPr>
              <w:pStyle w:val="NoSpacing"/>
              <w:keepNext/>
              <w:keepLines/>
              <w:rPr>
                <w:rFonts w:ascii="Arial" w:hAnsi="Arial" w:cs="Arial"/>
              </w:rPr>
            </w:pPr>
          </w:p>
          <w:p w14:paraId="3179CAE5" w14:textId="77777777" w:rsidR="00811C41" w:rsidRPr="004176BD" w:rsidRDefault="00811C41" w:rsidP="00E74454">
            <w:pPr>
              <w:pStyle w:val="NoSpacing"/>
              <w:keepNext/>
              <w:keepLines/>
              <w:rPr>
                <w:rFonts w:ascii="Arial" w:hAnsi="Arial" w:cs="Arial"/>
              </w:rPr>
            </w:pPr>
          </w:p>
          <w:p w14:paraId="28697295" w14:textId="77777777" w:rsidR="00811C41" w:rsidRPr="004176BD" w:rsidRDefault="00811C41" w:rsidP="00E74454">
            <w:pPr>
              <w:pStyle w:val="NoSpacing"/>
              <w:keepNext/>
              <w:keepLines/>
              <w:rPr>
                <w:rFonts w:ascii="Arial" w:hAnsi="Arial" w:cs="Arial"/>
              </w:rPr>
            </w:pPr>
          </w:p>
          <w:p w14:paraId="705D8B3A" w14:textId="77777777" w:rsidR="00811C41" w:rsidRPr="004176BD" w:rsidRDefault="00811C41" w:rsidP="00E74454">
            <w:pPr>
              <w:pStyle w:val="NoSpacing"/>
              <w:keepNext/>
              <w:keepLines/>
              <w:rPr>
                <w:rFonts w:ascii="Arial" w:hAnsi="Arial" w:cs="Arial"/>
              </w:rPr>
            </w:pPr>
          </w:p>
          <w:p w14:paraId="4FB32CC0" w14:textId="77777777" w:rsidR="00811C41" w:rsidRPr="004176BD" w:rsidRDefault="00811C41" w:rsidP="00E74454">
            <w:pPr>
              <w:pStyle w:val="NoSpacing"/>
              <w:keepNext/>
              <w:keepLines/>
              <w:rPr>
                <w:rFonts w:ascii="Arial" w:hAnsi="Arial" w:cs="Arial"/>
              </w:rPr>
            </w:pPr>
          </w:p>
          <w:p w14:paraId="27C8A52F" w14:textId="77777777" w:rsidR="00811C41" w:rsidRPr="004176BD" w:rsidRDefault="00811C41" w:rsidP="00E74454">
            <w:pPr>
              <w:pStyle w:val="NoSpacing"/>
              <w:keepNext/>
              <w:keepLines/>
              <w:rPr>
                <w:rFonts w:ascii="Arial" w:hAnsi="Arial" w:cs="Arial"/>
              </w:rPr>
            </w:pPr>
          </w:p>
          <w:p w14:paraId="5775B0F9" w14:textId="77777777" w:rsidR="00811C41" w:rsidRPr="004176BD" w:rsidRDefault="00811C41" w:rsidP="00E74454">
            <w:pPr>
              <w:pStyle w:val="NoSpacing"/>
              <w:keepNext/>
              <w:keepLines/>
              <w:rPr>
                <w:rFonts w:ascii="Arial" w:hAnsi="Arial" w:cs="Arial"/>
              </w:rPr>
            </w:pPr>
          </w:p>
          <w:p w14:paraId="59132370" w14:textId="77777777" w:rsidR="00811C41" w:rsidRPr="004176BD" w:rsidRDefault="00811C41" w:rsidP="00E74454">
            <w:pPr>
              <w:pStyle w:val="NoSpacing"/>
              <w:keepNext/>
              <w:keepLines/>
              <w:rPr>
                <w:rFonts w:ascii="Arial" w:hAnsi="Arial" w:cs="Arial"/>
              </w:rPr>
            </w:pPr>
          </w:p>
          <w:p w14:paraId="4E435781" w14:textId="77777777" w:rsidR="00811C41" w:rsidRPr="004176BD" w:rsidRDefault="00811C41" w:rsidP="00E74454">
            <w:pPr>
              <w:pStyle w:val="NoSpacing"/>
              <w:keepNext/>
              <w:keepLines/>
              <w:rPr>
                <w:rFonts w:ascii="Arial" w:hAnsi="Arial" w:cs="Arial"/>
              </w:rPr>
            </w:pPr>
          </w:p>
          <w:p w14:paraId="0880C536" w14:textId="77777777" w:rsidR="00811C41" w:rsidRPr="004176BD" w:rsidRDefault="00811C41" w:rsidP="00E74454">
            <w:pPr>
              <w:pStyle w:val="NoSpacing"/>
              <w:keepNext/>
              <w:keepLines/>
              <w:rPr>
                <w:rFonts w:ascii="Arial" w:hAnsi="Arial" w:cs="Arial"/>
              </w:rPr>
            </w:pPr>
            <w:r w:rsidRPr="004176BD">
              <w:rPr>
                <w:rFonts w:ascii="Arial" w:hAnsi="Arial" w:cs="Arial"/>
              </w:rPr>
              <w:t xml:space="preserve">2.  Consideration of planning mechanisms and Developer incentives to minimise the timing residents in new residential areas </w:t>
            </w:r>
            <w:proofErr w:type="gramStart"/>
            <w:r w:rsidRPr="004176BD">
              <w:rPr>
                <w:rFonts w:ascii="Arial" w:hAnsi="Arial" w:cs="Arial"/>
              </w:rPr>
              <w:t>have to</w:t>
            </w:r>
            <w:proofErr w:type="gramEnd"/>
            <w:r w:rsidRPr="004176BD">
              <w:rPr>
                <w:rFonts w:ascii="Arial" w:hAnsi="Arial" w:cs="Arial"/>
              </w:rPr>
              <w:t xml:space="preserve"> wait for the provision of SI on the ground.</w:t>
            </w:r>
          </w:p>
          <w:p w14:paraId="4F1A57D2" w14:textId="77777777" w:rsidR="00811C41" w:rsidRPr="004176BD" w:rsidRDefault="00811C41" w:rsidP="00E74454">
            <w:pPr>
              <w:pStyle w:val="NoSpacing"/>
              <w:keepNext/>
              <w:keepLines/>
              <w:rPr>
                <w:rFonts w:ascii="Arial" w:hAnsi="Arial" w:cs="Arial"/>
              </w:rPr>
            </w:pPr>
          </w:p>
          <w:p w14:paraId="40A7FDC3" w14:textId="77777777" w:rsidR="00811C41" w:rsidRPr="004176BD" w:rsidRDefault="00811C41" w:rsidP="00E74454">
            <w:pPr>
              <w:pStyle w:val="NoSpacing"/>
              <w:keepNext/>
              <w:keepLines/>
              <w:rPr>
                <w:rFonts w:ascii="Arial" w:hAnsi="Arial" w:cs="Arial"/>
              </w:rPr>
            </w:pPr>
          </w:p>
          <w:p w14:paraId="07BEFFF4" w14:textId="77777777" w:rsidR="00811C41" w:rsidRPr="004176BD" w:rsidRDefault="00811C41" w:rsidP="00E74454">
            <w:pPr>
              <w:pStyle w:val="NoSpacing"/>
              <w:keepNext/>
              <w:keepLines/>
              <w:rPr>
                <w:rFonts w:ascii="Arial" w:hAnsi="Arial" w:cs="Arial"/>
              </w:rPr>
            </w:pPr>
          </w:p>
        </w:tc>
      </w:tr>
      <w:tr w:rsidR="00811C41" w:rsidRPr="004176BD" w14:paraId="7BB2DC58" w14:textId="77777777" w:rsidTr="00C36D6B">
        <w:trPr>
          <w:trHeight w:val="9499"/>
        </w:trPr>
        <w:tc>
          <w:tcPr>
            <w:tcW w:w="1844" w:type="dxa"/>
          </w:tcPr>
          <w:p w14:paraId="25173243" w14:textId="77777777" w:rsidR="00811C41" w:rsidRPr="004176BD" w:rsidRDefault="00811C41" w:rsidP="00811C41">
            <w:pPr>
              <w:pStyle w:val="NoSpacing"/>
              <w:rPr>
                <w:rFonts w:ascii="Arial" w:hAnsi="Arial" w:cs="Arial"/>
              </w:rPr>
            </w:pPr>
            <w:r w:rsidRPr="004176BD">
              <w:rPr>
                <w:rFonts w:ascii="Arial" w:hAnsi="Arial" w:cs="Arial"/>
              </w:rPr>
              <w:lastRenderedPageBreak/>
              <w:t xml:space="preserve">2.  Quality and adaptive places to play and stay </w:t>
            </w:r>
          </w:p>
        </w:tc>
        <w:tc>
          <w:tcPr>
            <w:tcW w:w="5428" w:type="dxa"/>
          </w:tcPr>
          <w:p w14:paraId="05EFF18F" w14:textId="77777777" w:rsidR="00811C41" w:rsidRPr="004176BD" w:rsidRDefault="00811C41" w:rsidP="00811C41">
            <w:pPr>
              <w:pStyle w:val="NoSpacing"/>
              <w:rPr>
                <w:rFonts w:ascii="Arial" w:hAnsi="Arial" w:cs="Arial"/>
              </w:rPr>
            </w:pPr>
            <w:r w:rsidRPr="004176BD">
              <w:rPr>
                <w:rFonts w:ascii="Arial" w:hAnsi="Arial" w:cs="Arial"/>
              </w:rPr>
              <w:t xml:space="preserve">Multipurpose SI enables </w:t>
            </w:r>
            <w:proofErr w:type="gramStart"/>
            <w:r w:rsidRPr="004176BD">
              <w:rPr>
                <w:rFonts w:ascii="Arial" w:hAnsi="Arial" w:cs="Arial"/>
              </w:rPr>
              <w:t>flexibility</w:t>
            </w:r>
            <w:proofErr w:type="gramEnd"/>
          </w:p>
          <w:p w14:paraId="6112BDC9" w14:textId="77777777" w:rsidR="00811C41" w:rsidRPr="004176BD" w:rsidRDefault="00811C41" w:rsidP="00811C41">
            <w:pPr>
              <w:pStyle w:val="NoSpacing"/>
              <w:rPr>
                <w:rFonts w:ascii="Arial" w:hAnsi="Arial" w:cs="Arial"/>
              </w:rPr>
            </w:pPr>
            <w:r w:rsidRPr="004176BD">
              <w:rPr>
                <w:rFonts w:ascii="Arial" w:hAnsi="Arial" w:cs="Arial"/>
              </w:rPr>
              <w:t>and fosters mixed use, and inter-generational benefits catering for all individuals and communities.</w:t>
            </w:r>
          </w:p>
          <w:p w14:paraId="2707A2C2" w14:textId="77777777" w:rsidR="00811C41" w:rsidRPr="004176BD" w:rsidRDefault="00811C41" w:rsidP="00811C41">
            <w:pPr>
              <w:pStyle w:val="NoSpacing"/>
              <w:rPr>
                <w:rFonts w:ascii="Arial" w:hAnsi="Arial" w:cs="Arial"/>
              </w:rPr>
            </w:pPr>
          </w:p>
          <w:p w14:paraId="6AFBC50A" w14:textId="77777777" w:rsidR="00811C41" w:rsidRPr="004176BD" w:rsidRDefault="00811C41" w:rsidP="00811C41">
            <w:pPr>
              <w:pStyle w:val="NoSpacing"/>
              <w:rPr>
                <w:rFonts w:ascii="Arial" w:hAnsi="Arial" w:cs="Arial"/>
              </w:rPr>
            </w:pPr>
            <w:r w:rsidRPr="004176BD">
              <w:rPr>
                <w:rFonts w:ascii="Arial" w:hAnsi="Arial" w:cs="Arial"/>
              </w:rPr>
              <w:t xml:space="preserve">Mixed uses of multipurpose SI </w:t>
            </w:r>
            <w:proofErr w:type="gramStart"/>
            <w:r w:rsidRPr="004176BD">
              <w:rPr>
                <w:rFonts w:ascii="Arial" w:hAnsi="Arial" w:cs="Arial"/>
              </w:rPr>
              <w:t>provides</w:t>
            </w:r>
            <w:proofErr w:type="gramEnd"/>
          </w:p>
          <w:p w14:paraId="57C3054C" w14:textId="77777777" w:rsidR="00811C41" w:rsidRPr="004176BD" w:rsidRDefault="00811C41" w:rsidP="00811C41">
            <w:pPr>
              <w:pStyle w:val="NoSpacing"/>
              <w:rPr>
                <w:rFonts w:ascii="Arial" w:hAnsi="Arial" w:cs="Arial"/>
              </w:rPr>
            </w:pPr>
            <w:r w:rsidRPr="004176BD">
              <w:rPr>
                <w:rFonts w:ascii="Arial" w:hAnsi="Arial" w:cs="Arial"/>
              </w:rPr>
              <w:t>synergies and incidental opportunities /</w:t>
            </w:r>
          </w:p>
          <w:p w14:paraId="6FAF0767" w14:textId="77777777" w:rsidR="00811C41" w:rsidRPr="004176BD" w:rsidRDefault="00811C41" w:rsidP="00811C41">
            <w:pPr>
              <w:pStyle w:val="NoSpacing"/>
              <w:rPr>
                <w:rFonts w:ascii="Arial" w:hAnsi="Arial" w:cs="Arial"/>
              </w:rPr>
            </w:pPr>
            <w:r w:rsidRPr="004176BD">
              <w:rPr>
                <w:rFonts w:ascii="Arial" w:hAnsi="Arial" w:cs="Arial"/>
              </w:rPr>
              <w:t>connections for crossover of users between</w:t>
            </w:r>
          </w:p>
          <w:p w14:paraId="28BBEF9C" w14:textId="77777777" w:rsidR="00811C41" w:rsidRPr="004176BD" w:rsidRDefault="00811C41" w:rsidP="00811C41">
            <w:pPr>
              <w:pStyle w:val="NoSpacing"/>
              <w:rPr>
                <w:rFonts w:ascii="Arial" w:hAnsi="Arial" w:cs="Arial"/>
              </w:rPr>
            </w:pPr>
            <w:r w:rsidRPr="004176BD">
              <w:rPr>
                <w:rFonts w:ascii="Arial" w:hAnsi="Arial" w:cs="Arial"/>
              </w:rPr>
              <w:t>onsite activities /programs (</w:t>
            </w:r>
            <w:proofErr w:type="spellStart"/>
            <w:r w:rsidRPr="004176BD">
              <w:rPr>
                <w:rFonts w:ascii="Arial" w:hAnsi="Arial" w:cs="Arial"/>
              </w:rPr>
              <w:t>eg</w:t>
            </w:r>
            <w:proofErr w:type="spellEnd"/>
            <w:r w:rsidRPr="004176BD">
              <w:rPr>
                <w:rFonts w:ascii="Arial" w:hAnsi="Arial" w:cs="Arial"/>
              </w:rPr>
              <w:t>, grandparent</w:t>
            </w:r>
          </w:p>
          <w:p w14:paraId="4CE3EA72" w14:textId="77777777" w:rsidR="00811C41" w:rsidRPr="004176BD" w:rsidRDefault="00811C41" w:rsidP="00811C41">
            <w:pPr>
              <w:pStyle w:val="NoSpacing"/>
              <w:rPr>
                <w:rFonts w:ascii="Arial" w:hAnsi="Arial" w:cs="Arial"/>
              </w:rPr>
            </w:pPr>
            <w:r w:rsidRPr="004176BD">
              <w:rPr>
                <w:rFonts w:ascii="Arial" w:hAnsi="Arial" w:cs="Arial"/>
              </w:rPr>
              <w:t>dropping grandchild off at a dancing class at a</w:t>
            </w:r>
          </w:p>
          <w:p w14:paraId="5EA5E8C9" w14:textId="77777777" w:rsidR="00811C41" w:rsidRPr="004176BD" w:rsidRDefault="00811C41" w:rsidP="00811C41">
            <w:pPr>
              <w:pStyle w:val="NoSpacing"/>
              <w:rPr>
                <w:rFonts w:ascii="Arial" w:hAnsi="Arial" w:cs="Arial"/>
              </w:rPr>
            </w:pPr>
            <w:r w:rsidRPr="004176BD">
              <w:rPr>
                <w:rFonts w:ascii="Arial" w:hAnsi="Arial" w:cs="Arial"/>
              </w:rPr>
              <w:t xml:space="preserve">community centre discovers a Seniors Group </w:t>
            </w:r>
            <w:proofErr w:type="gramStart"/>
            <w:r w:rsidRPr="004176BD">
              <w:rPr>
                <w:rFonts w:ascii="Arial" w:hAnsi="Arial" w:cs="Arial"/>
              </w:rPr>
              <w:t>is</w:t>
            </w:r>
            <w:proofErr w:type="gramEnd"/>
          </w:p>
          <w:p w14:paraId="1DE04AE7" w14:textId="77777777" w:rsidR="00811C41" w:rsidRPr="004176BD" w:rsidRDefault="00811C41" w:rsidP="00811C41">
            <w:pPr>
              <w:pStyle w:val="NoSpacing"/>
              <w:rPr>
                <w:rFonts w:ascii="Arial" w:hAnsi="Arial" w:cs="Arial"/>
              </w:rPr>
            </w:pPr>
            <w:r w:rsidRPr="004176BD">
              <w:rPr>
                <w:rFonts w:ascii="Arial" w:hAnsi="Arial" w:cs="Arial"/>
              </w:rPr>
              <w:t>on at the same venue which they can join).</w:t>
            </w:r>
          </w:p>
          <w:p w14:paraId="40A63844" w14:textId="77777777" w:rsidR="00811C41" w:rsidRPr="004176BD" w:rsidRDefault="00811C41" w:rsidP="00811C41">
            <w:pPr>
              <w:pStyle w:val="NoSpacing"/>
              <w:rPr>
                <w:rFonts w:ascii="Arial" w:hAnsi="Arial" w:cs="Arial"/>
              </w:rPr>
            </w:pPr>
          </w:p>
          <w:p w14:paraId="43C952F5" w14:textId="77777777" w:rsidR="00811C41" w:rsidRPr="004176BD" w:rsidRDefault="00811C41" w:rsidP="00811C41">
            <w:pPr>
              <w:pStyle w:val="NoSpacing"/>
              <w:rPr>
                <w:rFonts w:ascii="Arial" w:hAnsi="Arial" w:cs="Arial"/>
              </w:rPr>
            </w:pPr>
            <w:r w:rsidRPr="004176BD">
              <w:rPr>
                <w:rFonts w:ascii="Arial" w:hAnsi="Arial" w:cs="Arial"/>
              </w:rPr>
              <w:t>The fit out of SI correlates with usability and</w:t>
            </w:r>
          </w:p>
          <w:p w14:paraId="1D805B12" w14:textId="77777777" w:rsidR="00811C41" w:rsidRPr="004176BD" w:rsidRDefault="00811C41" w:rsidP="00811C41">
            <w:pPr>
              <w:pStyle w:val="NoSpacing"/>
              <w:rPr>
                <w:rFonts w:ascii="Arial" w:hAnsi="Arial" w:cs="Arial"/>
              </w:rPr>
            </w:pPr>
            <w:r w:rsidRPr="004176BD">
              <w:rPr>
                <w:rFonts w:ascii="Arial" w:hAnsi="Arial" w:cs="Arial"/>
              </w:rPr>
              <w:t>subsequent utilisation rates as referenced in</w:t>
            </w:r>
          </w:p>
          <w:p w14:paraId="603281C0" w14:textId="77777777" w:rsidR="00811C41" w:rsidRPr="004176BD" w:rsidRDefault="00811C41" w:rsidP="00811C41">
            <w:pPr>
              <w:pStyle w:val="NoSpacing"/>
              <w:rPr>
                <w:rFonts w:ascii="Arial" w:hAnsi="Arial" w:cs="Arial"/>
                <w:i/>
                <w:iCs/>
              </w:rPr>
            </w:pPr>
            <w:r w:rsidRPr="004176BD">
              <w:rPr>
                <w:rFonts w:ascii="Arial" w:hAnsi="Arial" w:cs="Arial"/>
              </w:rPr>
              <w:t xml:space="preserve">the draft strategy: - </w:t>
            </w:r>
            <w:r w:rsidRPr="004176BD">
              <w:rPr>
                <w:rFonts w:ascii="Arial" w:hAnsi="Arial" w:cs="Arial"/>
                <w:i/>
                <w:iCs/>
              </w:rPr>
              <w:t>New Technologies:</w:t>
            </w:r>
          </w:p>
          <w:p w14:paraId="0CA89625" w14:textId="77777777" w:rsidR="00811C41" w:rsidRPr="004176BD" w:rsidRDefault="00811C41" w:rsidP="00811C41">
            <w:pPr>
              <w:pStyle w:val="NoSpacing"/>
              <w:rPr>
                <w:rFonts w:ascii="Arial" w:hAnsi="Arial" w:cs="Arial"/>
                <w:i/>
                <w:iCs/>
              </w:rPr>
            </w:pPr>
            <w:r w:rsidRPr="004176BD">
              <w:rPr>
                <w:rFonts w:ascii="Arial" w:hAnsi="Arial" w:cs="Arial"/>
                <w:i/>
                <w:iCs/>
              </w:rPr>
              <w:t>support service delivery, creative industries,</w:t>
            </w:r>
          </w:p>
          <w:p w14:paraId="3A94B26E" w14:textId="77777777" w:rsidR="00811C41" w:rsidRPr="004176BD" w:rsidRDefault="00811C41" w:rsidP="00811C41">
            <w:pPr>
              <w:pStyle w:val="NoSpacing"/>
              <w:rPr>
                <w:rFonts w:ascii="Arial" w:hAnsi="Arial" w:cs="Arial"/>
                <w:i/>
                <w:iCs/>
              </w:rPr>
            </w:pPr>
            <w:r w:rsidRPr="004176BD">
              <w:rPr>
                <w:rFonts w:ascii="Arial" w:hAnsi="Arial" w:cs="Arial"/>
                <w:i/>
                <w:iCs/>
              </w:rPr>
              <w:t>learning and community building (egg wi-fi</w:t>
            </w:r>
          </w:p>
          <w:p w14:paraId="758DE725" w14:textId="77777777" w:rsidR="00811C41" w:rsidRPr="004176BD" w:rsidRDefault="00811C41" w:rsidP="00811C41">
            <w:pPr>
              <w:pStyle w:val="NoSpacing"/>
              <w:rPr>
                <w:rFonts w:ascii="Arial" w:hAnsi="Arial" w:cs="Arial"/>
                <w:i/>
                <w:iCs/>
              </w:rPr>
            </w:pPr>
            <w:r w:rsidRPr="004176BD">
              <w:rPr>
                <w:rFonts w:ascii="Arial" w:hAnsi="Arial" w:cs="Arial"/>
                <w:i/>
                <w:iCs/>
              </w:rPr>
              <w:t>accessibility).</w:t>
            </w:r>
          </w:p>
          <w:p w14:paraId="5FE977B1" w14:textId="77777777" w:rsidR="00811C41" w:rsidRPr="004176BD" w:rsidRDefault="00811C41" w:rsidP="00811C41">
            <w:pPr>
              <w:pStyle w:val="NoSpacing"/>
              <w:rPr>
                <w:rFonts w:ascii="Arial" w:hAnsi="Arial" w:cs="Arial"/>
              </w:rPr>
            </w:pPr>
          </w:p>
          <w:p w14:paraId="1AA1A7E1" w14:textId="77777777" w:rsidR="00811C41" w:rsidRPr="004176BD" w:rsidRDefault="00811C41" w:rsidP="00811C41">
            <w:pPr>
              <w:pStyle w:val="NoSpacing"/>
              <w:rPr>
                <w:rFonts w:ascii="Arial" w:hAnsi="Arial" w:cs="Arial"/>
              </w:rPr>
            </w:pPr>
            <w:r w:rsidRPr="004176BD">
              <w:rPr>
                <w:rFonts w:ascii="Arial" w:hAnsi="Arial" w:cs="Arial"/>
              </w:rPr>
              <w:t>This includes provision of seating, shade in</w:t>
            </w:r>
          </w:p>
          <w:p w14:paraId="46B22FC4" w14:textId="77777777" w:rsidR="00811C41" w:rsidRPr="004176BD" w:rsidRDefault="00811C41" w:rsidP="00811C41">
            <w:pPr>
              <w:pStyle w:val="NoSpacing"/>
              <w:rPr>
                <w:rFonts w:ascii="Arial" w:hAnsi="Arial" w:cs="Arial"/>
              </w:rPr>
            </w:pPr>
            <w:r w:rsidRPr="004176BD">
              <w:rPr>
                <w:rFonts w:ascii="Arial" w:hAnsi="Arial" w:cs="Arial"/>
              </w:rPr>
              <w:t>parks and playgrounds etc plus landscaping</w:t>
            </w:r>
          </w:p>
          <w:p w14:paraId="3CDF418D" w14:textId="77777777" w:rsidR="00811C41" w:rsidRPr="004176BD" w:rsidRDefault="00811C41" w:rsidP="00811C41">
            <w:pPr>
              <w:pStyle w:val="NoSpacing"/>
              <w:rPr>
                <w:rFonts w:ascii="Arial" w:hAnsi="Arial" w:cs="Arial"/>
              </w:rPr>
            </w:pPr>
            <w:r w:rsidRPr="004176BD">
              <w:rPr>
                <w:rFonts w:ascii="Arial" w:hAnsi="Arial" w:cs="Arial"/>
              </w:rPr>
              <w:t>(</w:t>
            </w:r>
            <w:proofErr w:type="gramStart"/>
            <w:r w:rsidRPr="004176BD">
              <w:rPr>
                <w:rFonts w:ascii="Arial" w:hAnsi="Arial" w:cs="Arial"/>
              </w:rPr>
              <w:t>for</w:t>
            </w:r>
            <w:proofErr w:type="gramEnd"/>
            <w:r w:rsidRPr="004176BD">
              <w:rPr>
                <w:rFonts w:ascii="Arial" w:hAnsi="Arial" w:cs="Arial"/>
              </w:rPr>
              <w:t xml:space="preserve"> beautification and natural barriers to contain children to aide with parental/carer supervision). </w:t>
            </w:r>
          </w:p>
          <w:p w14:paraId="5BE2A5C6" w14:textId="77777777" w:rsidR="00811C41" w:rsidRPr="004176BD" w:rsidRDefault="00811C41" w:rsidP="00811C41">
            <w:pPr>
              <w:pStyle w:val="NoSpacing"/>
              <w:rPr>
                <w:rFonts w:ascii="Arial" w:hAnsi="Arial" w:cs="Arial"/>
              </w:rPr>
            </w:pPr>
          </w:p>
          <w:p w14:paraId="20FE77D2" w14:textId="77777777" w:rsidR="00811C41" w:rsidRPr="004176BD" w:rsidRDefault="00811C41" w:rsidP="00811C41">
            <w:pPr>
              <w:pStyle w:val="NoSpacing"/>
              <w:rPr>
                <w:rFonts w:ascii="Arial" w:hAnsi="Arial" w:cs="Arial"/>
              </w:rPr>
            </w:pPr>
            <w:r w:rsidRPr="004176BD">
              <w:rPr>
                <w:rFonts w:ascii="Arial" w:hAnsi="Arial" w:cs="Arial"/>
              </w:rPr>
              <w:t xml:space="preserve">Caution should be given to not 'over-design' </w:t>
            </w:r>
            <w:proofErr w:type="gramStart"/>
            <w:r w:rsidRPr="004176BD">
              <w:rPr>
                <w:rFonts w:ascii="Arial" w:hAnsi="Arial" w:cs="Arial"/>
              </w:rPr>
              <w:t>SI</w:t>
            </w:r>
            <w:proofErr w:type="gramEnd"/>
          </w:p>
          <w:p w14:paraId="5D47736D" w14:textId="77777777" w:rsidR="00811C41" w:rsidRPr="004176BD" w:rsidRDefault="00811C41" w:rsidP="00811C41">
            <w:pPr>
              <w:pStyle w:val="NoSpacing"/>
              <w:rPr>
                <w:rFonts w:ascii="Arial" w:hAnsi="Arial" w:cs="Arial"/>
              </w:rPr>
            </w:pPr>
            <w:r w:rsidRPr="004176BD">
              <w:rPr>
                <w:rFonts w:ascii="Arial" w:hAnsi="Arial" w:cs="Arial"/>
              </w:rPr>
              <w:t>resulting in the exclusion of creative play,</w:t>
            </w:r>
          </w:p>
          <w:p w14:paraId="19240906" w14:textId="77777777" w:rsidR="00811C41" w:rsidRPr="004176BD" w:rsidRDefault="00811C41" w:rsidP="00811C41">
            <w:pPr>
              <w:pStyle w:val="NoSpacing"/>
              <w:rPr>
                <w:rFonts w:ascii="Arial" w:hAnsi="Arial" w:cs="Arial"/>
              </w:rPr>
            </w:pPr>
            <w:r w:rsidRPr="004176BD">
              <w:rPr>
                <w:rFonts w:ascii="Arial" w:hAnsi="Arial" w:cs="Arial"/>
              </w:rPr>
              <w:t>imaginative interaction and use of SI and</w:t>
            </w:r>
          </w:p>
          <w:p w14:paraId="167AD84A" w14:textId="77777777" w:rsidR="00811C41" w:rsidRPr="004176BD" w:rsidRDefault="00811C41" w:rsidP="00811C41">
            <w:pPr>
              <w:pStyle w:val="NoSpacing"/>
              <w:rPr>
                <w:rFonts w:ascii="Arial" w:hAnsi="Arial" w:cs="Arial"/>
              </w:rPr>
            </w:pPr>
            <w:r w:rsidRPr="004176BD">
              <w:rPr>
                <w:rFonts w:ascii="Arial" w:hAnsi="Arial" w:cs="Arial"/>
              </w:rPr>
              <w:t>surrounds.</w:t>
            </w:r>
          </w:p>
          <w:p w14:paraId="01C84FB3" w14:textId="77777777" w:rsidR="00811C41" w:rsidRPr="004176BD" w:rsidRDefault="00811C41" w:rsidP="00811C41">
            <w:pPr>
              <w:pStyle w:val="NoSpacing"/>
              <w:rPr>
                <w:rFonts w:ascii="Arial" w:hAnsi="Arial" w:cs="Arial"/>
              </w:rPr>
            </w:pPr>
          </w:p>
          <w:p w14:paraId="7CA63E12" w14:textId="77777777" w:rsidR="00811C41" w:rsidRPr="004176BD" w:rsidRDefault="00811C41" w:rsidP="00811C41">
            <w:pPr>
              <w:pStyle w:val="NoSpacing"/>
              <w:rPr>
                <w:rFonts w:ascii="Arial" w:hAnsi="Arial" w:cs="Arial"/>
              </w:rPr>
            </w:pPr>
          </w:p>
          <w:p w14:paraId="10A833A7" w14:textId="77777777" w:rsidR="00811C41" w:rsidRPr="004176BD" w:rsidRDefault="00811C41" w:rsidP="00811C41">
            <w:pPr>
              <w:pStyle w:val="NoSpacing"/>
              <w:rPr>
                <w:rFonts w:ascii="Arial" w:hAnsi="Arial" w:cs="Arial"/>
              </w:rPr>
            </w:pPr>
          </w:p>
          <w:p w14:paraId="1FD2427F" w14:textId="77777777" w:rsidR="00811C41" w:rsidRPr="004176BD" w:rsidRDefault="00811C41" w:rsidP="00811C41">
            <w:pPr>
              <w:pStyle w:val="NoSpacing"/>
              <w:rPr>
                <w:rFonts w:ascii="Arial" w:hAnsi="Arial" w:cs="Arial"/>
              </w:rPr>
            </w:pPr>
          </w:p>
          <w:p w14:paraId="604DB7C9" w14:textId="77777777" w:rsidR="00811C41" w:rsidRPr="004176BD" w:rsidRDefault="00811C41" w:rsidP="00811C41">
            <w:pPr>
              <w:pStyle w:val="NoSpacing"/>
              <w:rPr>
                <w:rFonts w:ascii="Arial" w:hAnsi="Arial" w:cs="Arial"/>
              </w:rPr>
            </w:pPr>
          </w:p>
          <w:p w14:paraId="209075F5" w14:textId="77777777" w:rsidR="00811C41" w:rsidRPr="004176BD" w:rsidRDefault="00811C41" w:rsidP="00811C41">
            <w:pPr>
              <w:pStyle w:val="NoSpacing"/>
              <w:rPr>
                <w:rFonts w:ascii="Arial" w:hAnsi="Arial" w:cs="Arial"/>
              </w:rPr>
            </w:pPr>
            <w:r w:rsidRPr="004176BD">
              <w:rPr>
                <w:rFonts w:ascii="Arial" w:hAnsi="Arial" w:cs="Arial"/>
              </w:rPr>
              <w:t xml:space="preserve">Quality of SI correlates with desirability levels for prospective users and utilisation levels. Quality does not necessarily correlate with the age of SI. Research indicates that the overall presentation and maintenance of SI plays a greater role in determining quality. </w:t>
            </w:r>
          </w:p>
          <w:p w14:paraId="610A0CF9" w14:textId="77777777" w:rsidR="00811C41" w:rsidRPr="004176BD" w:rsidRDefault="00811C41" w:rsidP="00811C41">
            <w:pPr>
              <w:pStyle w:val="NoSpacing"/>
              <w:rPr>
                <w:rFonts w:ascii="Arial" w:hAnsi="Arial" w:cs="Arial"/>
              </w:rPr>
            </w:pPr>
          </w:p>
          <w:p w14:paraId="59A0858C" w14:textId="77777777" w:rsidR="00811C41" w:rsidRPr="004176BD" w:rsidRDefault="00811C41" w:rsidP="00811C41">
            <w:pPr>
              <w:pStyle w:val="NoSpacing"/>
              <w:rPr>
                <w:rFonts w:ascii="Arial" w:hAnsi="Arial" w:cs="Arial"/>
              </w:rPr>
            </w:pPr>
            <w:r w:rsidRPr="004176BD">
              <w:rPr>
                <w:rFonts w:ascii="Arial" w:hAnsi="Arial" w:cs="Arial"/>
              </w:rPr>
              <w:t xml:space="preserve">Co-location of SI based on concepts of hubs services by other services, public transport nodes, retail and medical services is mutually beneficial when there is compatibility and positive social impact assessed benefits. </w:t>
            </w:r>
          </w:p>
        </w:tc>
        <w:tc>
          <w:tcPr>
            <w:tcW w:w="2711" w:type="dxa"/>
          </w:tcPr>
          <w:p w14:paraId="7E302492" w14:textId="77777777" w:rsidR="00811C41" w:rsidRPr="004176BD" w:rsidRDefault="00811C41" w:rsidP="00811C41">
            <w:pPr>
              <w:pStyle w:val="NoSpacing"/>
              <w:rPr>
                <w:rFonts w:ascii="Arial" w:hAnsi="Arial" w:cs="Arial"/>
              </w:rPr>
            </w:pPr>
            <w:r w:rsidRPr="004176BD">
              <w:rPr>
                <w:rFonts w:ascii="Arial" w:hAnsi="Arial" w:cs="Arial"/>
              </w:rPr>
              <w:t>3.  Reclassify community centres and halls from 'single use' to classification of 'multipurpose'.</w:t>
            </w:r>
          </w:p>
          <w:p w14:paraId="17F7F7A4" w14:textId="77777777" w:rsidR="00811C41" w:rsidRPr="004176BD" w:rsidRDefault="00811C41" w:rsidP="00811C41">
            <w:pPr>
              <w:pStyle w:val="NoSpacing"/>
              <w:rPr>
                <w:rFonts w:ascii="Arial" w:hAnsi="Arial" w:cs="Arial"/>
              </w:rPr>
            </w:pPr>
          </w:p>
          <w:p w14:paraId="1EE41922" w14:textId="77777777" w:rsidR="00811C41" w:rsidRPr="004176BD" w:rsidRDefault="00811C41" w:rsidP="00811C41">
            <w:pPr>
              <w:pStyle w:val="NoSpacing"/>
              <w:rPr>
                <w:rFonts w:ascii="Arial" w:hAnsi="Arial" w:cs="Arial"/>
              </w:rPr>
            </w:pPr>
          </w:p>
          <w:p w14:paraId="2FA4FCED" w14:textId="77777777" w:rsidR="00811C41" w:rsidRPr="004176BD" w:rsidRDefault="00811C41" w:rsidP="00811C41">
            <w:pPr>
              <w:pStyle w:val="NoSpacing"/>
              <w:rPr>
                <w:rFonts w:ascii="Arial" w:hAnsi="Arial" w:cs="Arial"/>
              </w:rPr>
            </w:pPr>
          </w:p>
          <w:p w14:paraId="6787E630" w14:textId="77777777" w:rsidR="00811C41" w:rsidRPr="004176BD" w:rsidRDefault="00811C41" w:rsidP="00811C41">
            <w:pPr>
              <w:pStyle w:val="NoSpacing"/>
              <w:rPr>
                <w:rFonts w:ascii="Arial" w:hAnsi="Arial" w:cs="Arial"/>
              </w:rPr>
            </w:pPr>
          </w:p>
          <w:p w14:paraId="6396B453" w14:textId="77777777" w:rsidR="00811C41" w:rsidRPr="004176BD" w:rsidRDefault="00811C41" w:rsidP="00811C41">
            <w:pPr>
              <w:pStyle w:val="NoSpacing"/>
              <w:rPr>
                <w:rFonts w:ascii="Arial" w:hAnsi="Arial" w:cs="Arial"/>
              </w:rPr>
            </w:pPr>
          </w:p>
          <w:p w14:paraId="2790BBC8" w14:textId="77777777" w:rsidR="00811C41" w:rsidRPr="004176BD" w:rsidRDefault="00811C41" w:rsidP="00811C41">
            <w:pPr>
              <w:pStyle w:val="NoSpacing"/>
              <w:rPr>
                <w:rFonts w:ascii="Arial" w:hAnsi="Arial" w:cs="Arial"/>
              </w:rPr>
            </w:pPr>
          </w:p>
          <w:p w14:paraId="7680A325" w14:textId="77777777" w:rsidR="00811C41" w:rsidRPr="004176BD" w:rsidRDefault="00811C41" w:rsidP="00811C41">
            <w:pPr>
              <w:pStyle w:val="NoSpacing"/>
              <w:rPr>
                <w:rFonts w:ascii="Arial" w:hAnsi="Arial" w:cs="Arial"/>
              </w:rPr>
            </w:pPr>
          </w:p>
          <w:p w14:paraId="3FFFCB30" w14:textId="77777777" w:rsidR="00811C41" w:rsidRPr="004176BD" w:rsidRDefault="00811C41" w:rsidP="00811C41">
            <w:pPr>
              <w:pStyle w:val="NoSpacing"/>
              <w:rPr>
                <w:rFonts w:ascii="Arial" w:hAnsi="Arial" w:cs="Arial"/>
              </w:rPr>
            </w:pPr>
          </w:p>
          <w:p w14:paraId="5322B6F2" w14:textId="77777777" w:rsidR="00811C41" w:rsidRPr="004176BD" w:rsidRDefault="00811C41" w:rsidP="00811C41">
            <w:pPr>
              <w:pStyle w:val="NoSpacing"/>
              <w:rPr>
                <w:rFonts w:ascii="Arial" w:hAnsi="Arial" w:cs="Arial"/>
              </w:rPr>
            </w:pPr>
          </w:p>
          <w:p w14:paraId="75D138D4" w14:textId="77777777" w:rsidR="00811C41" w:rsidRPr="004176BD" w:rsidRDefault="00811C41" w:rsidP="00811C41">
            <w:pPr>
              <w:pStyle w:val="NoSpacing"/>
              <w:rPr>
                <w:rFonts w:ascii="Arial" w:hAnsi="Arial" w:cs="Arial"/>
              </w:rPr>
            </w:pPr>
          </w:p>
          <w:p w14:paraId="767E11D3" w14:textId="77777777" w:rsidR="00811C41" w:rsidRPr="004176BD" w:rsidRDefault="00811C41" w:rsidP="00811C41">
            <w:pPr>
              <w:pStyle w:val="NoSpacing"/>
              <w:rPr>
                <w:rFonts w:ascii="Arial" w:hAnsi="Arial" w:cs="Arial"/>
              </w:rPr>
            </w:pPr>
          </w:p>
          <w:p w14:paraId="5D7ED2BF" w14:textId="77777777" w:rsidR="00811C41" w:rsidRPr="004176BD" w:rsidRDefault="00811C41" w:rsidP="00811C41">
            <w:pPr>
              <w:pStyle w:val="NoSpacing"/>
              <w:rPr>
                <w:rFonts w:ascii="Arial" w:hAnsi="Arial" w:cs="Arial"/>
              </w:rPr>
            </w:pPr>
          </w:p>
          <w:p w14:paraId="6567D668" w14:textId="77777777" w:rsidR="00811C41" w:rsidRPr="004176BD" w:rsidRDefault="00811C41" w:rsidP="00811C41">
            <w:pPr>
              <w:pStyle w:val="NoSpacing"/>
              <w:rPr>
                <w:rFonts w:ascii="Arial" w:hAnsi="Arial" w:cs="Arial"/>
              </w:rPr>
            </w:pPr>
            <w:r w:rsidRPr="004176BD">
              <w:rPr>
                <w:rFonts w:ascii="Arial" w:hAnsi="Arial" w:cs="Arial"/>
              </w:rPr>
              <w:t>4.  Install wi-fi in all</w:t>
            </w:r>
          </w:p>
          <w:p w14:paraId="5B9938A2" w14:textId="77777777" w:rsidR="00811C41" w:rsidRPr="004176BD" w:rsidRDefault="00811C41" w:rsidP="00811C41">
            <w:pPr>
              <w:pStyle w:val="NoSpacing"/>
              <w:rPr>
                <w:rFonts w:ascii="Arial" w:hAnsi="Arial" w:cs="Arial"/>
              </w:rPr>
            </w:pPr>
            <w:r w:rsidRPr="004176BD">
              <w:rPr>
                <w:rFonts w:ascii="Arial" w:hAnsi="Arial" w:cs="Arial"/>
              </w:rPr>
              <w:t>community centres and</w:t>
            </w:r>
          </w:p>
          <w:p w14:paraId="201E8B6D" w14:textId="77777777" w:rsidR="00811C41" w:rsidRPr="004176BD" w:rsidRDefault="00811C41" w:rsidP="00811C41">
            <w:pPr>
              <w:pStyle w:val="NoSpacing"/>
              <w:rPr>
                <w:rFonts w:ascii="Arial" w:hAnsi="Arial" w:cs="Arial"/>
              </w:rPr>
            </w:pPr>
            <w:r w:rsidRPr="004176BD">
              <w:rPr>
                <w:rFonts w:ascii="Arial" w:hAnsi="Arial" w:cs="Arial"/>
              </w:rPr>
              <w:t>halls.</w:t>
            </w:r>
          </w:p>
          <w:p w14:paraId="4ED78FA4" w14:textId="77777777" w:rsidR="00811C41" w:rsidRPr="004176BD" w:rsidRDefault="00811C41" w:rsidP="00811C41">
            <w:pPr>
              <w:pStyle w:val="NoSpacing"/>
              <w:rPr>
                <w:rFonts w:ascii="Arial" w:hAnsi="Arial" w:cs="Arial"/>
              </w:rPr>
            </w:pPr>
          </w:p>
          <w:p w14:paraId="3EAE6583" w14:textId="77777777" w:rsidR="00811C41" w:rsidRPr="004176BD" w:rsidRDefault="00811C41" w:rsidP="00811C41">
            <w:pPr>
              <w:pStyle w:val="NoSpacing"/>
              <w:rPr>
                <w:rFonts w:ascii="Arial" w:hAnsi="Arial" w:cs="Arial"/>
              </w:rPr>
            </w:pPr>
            <w:r w:rsidRPr="004176BD">
              <w:rPr>
                <w:rFonts w:ascii="Arial" w:hAnsi="Arial" w:cs="Arial"/>
              </w:rPr>
              <w:t>5. Where suitable, install</w:t>
            </w:r>
          </w:p>
          <w:p w14:paraId="437931C0" w14:textId="77777777" w:rsidR="00811C41" w:rsidRPr="004176BD" w:rsidRDefault="00811C41" w:rsidP="00811C41">
            <w:pPr>
              <w:pStyle w:val="NoSpacing"/>
              <w:rPr>
                <w:rFonts w:ascii="Arial" w:hAnsi="Arial" w:cs="Arial"/>
              </w:rPr>
            </w:pPr>
            <w:r w:rsidRPr="004176BD">
              <w:rPr>
                <w:rFonts w:ascii="Arial" w:hAnsi="Arial" w:cs="Arial"/>
              </w:rPr>
              <w:t>audio systems and</w:t>
            </w:r>
          </w:p>
          <w:p w14:paraId="1B766074" w14:textId="77777777" w:rsidR="00811C41" w:rsidRPr="004176BD" w:rsidRDefault="00811C41" w:rsidP="00811C41">
            <w:pPr>
              <w:pStyle w:val="NoSpacing"/>
              <w:rPr>
                <w:rFonts w:ascii="Arial" w:hAnsi="Arial" w:cs="Arial"/>
              </w:rPr>
            </w:pPr>
            <w:r w:rsidRPr="004176BD">
              <w:rPr>
                <w:rFonts w:ascii="Arial" w:hAnsi="Arial" w:cs="Arial"/>
              </w:rPr>
              <w:t>celling projectors in</w:t>
            </w:r>
          </w:p>
          <w:p w14:paraId="275F037B" w14:textId="77777777" w:rsidR="00811C41" w:rsidRPr="004176BD" w:rsidRDefault="00811C41" w:rsidP="00811C41">
            <w:pPr>
              <w:pStyle w:val="NoSpacing"/>
              <w:rPr>
                <w:rFonts w:ascii="Arial" w:hAnsi="Arial" w:cs="Arial"/>
              </w:rPr>
            </w:pPr>
            <w:r w:rsidRPr="004176BD">
              <w:rPr>
                <w:rFonts w:ascii="Arial" w:hAnsi="Arial" w:cs="Arial"/>
              </w:rPr>
              <w:t>community centres and</w:t>
            </w:r>
          </w:p>
          <w:p w14:paraId="03154826" w14:textId="77777777" w:rsidR="00811C41" w:rsidRPr="004176BD" w:rsidRDefault="00811C41" w:rsidP="00811C41">
            <w:pPr>
              <w:pStyle w:val="NoSpacing"/>
              <w:rPr>
                <w:rFonts w:ascii="Arial" w:hAnsi="Arial" w:cs="Arial"/>
              </w:rPr>
            </w:pPr>
            <w:r w:rsidRPr="004176BD">
              <w:rPr>
                <w:rFonts w:ascii="Arial" w:hAnsi="Arial" w:cs="Arial"/>
              </w:rPr>
              <w:t>halls.</w:t>
            </w:r>
          </w:p>
          <w:p w14:paraId="627D91B3" w14:textId="77777777" w:rsidR="00811C41" w:rsidRPr="004176BD" w:rsidRDefault="00811C41" w:rsidP="00811C41">
            <w:pPr>
              <w:pStyle w:val="NoSpacing"/>
              <w:rPr>
                <w:rFonts w:ascii="Arial" w:hAnsi="Arial" w:cs="Arial"/>
              </w:rPr>
            </w:pPr>
          </w:p>
          <w:p w14:paraId="064B6D34" w14:textId="77777777" w:rsidR="00811C41" w:rsidRPr="004176BD" w:rsidRDefault="00811C41" w:rsidP="00811C41">
            <w:pPr>
              <w:pStyle w:val="NoSpacing"/>
              <w:rPr>
                <w:rFonts w:ascii="Arial" w:hAnsi="Arial" w:cs="Arial"/>
              </w:rPr>
            </w:pPr>
            <w:r w:rsidRPr="004176BD">
              <w:rPr>
                <w:rFonts w:ascii="Arial" w:hAnsi="Arial" w:cs="Arial"/>
              </w:rPr>
              <w:t>6. Consideration be given</w:t>
            </w:r>
          </w:p>
          <w:p w14:paraId="16A920F6" w14:textId="77777777" w:rsidR="00811C41" w:rsidRPr="004176BD" w:rsidRDefault="00811C41" w:rsidP="00811C41">
            <w:pPr>
              <w:pStyle w:val="NoSpacing"/>
              <w:rPr>
                <w:rFonts w:ascii="Arial" w:hAnsi="Arial" w:cs="Arial"/>
              </w:rPr>
            </w:pPr>
            <w:r w:rsidRPr="004176BD">
              <w:rPr>
                <w:rFonts w:ascii="Arial" w:hAnsi="Arial" w:cs="Arial"/>
              </w:rPr>
              <w:t>for inclusion in Council's</w:t>
            </w:r>
          </w:p>
          <w:p w14:paraId="71623244" w14:textId="77777777" w:rsidR="00811C41" w:rsidRPr="004176BD" w:rsidRDefault="00811C41" w:rsidP="00811C41">
            <w:pPr>
              <w:pStyle w:val="NoSpacing"/>
              <w:rPr>
                <w:rFonts w:ascii="Arial" w:hAnsi="Arial" w:cs="Arial"/>
              </w:rPr>
            </w:pPr>
            <w:r w:rsidRPr="004176BD">
              <w:rPr>
                <w:rFonts w:ascii="Arial" w:hAnsi="Arial" w:cs="Arial"/>
              </w:rPr>
              <w:t>Asset Management</w:t>
            </w:r>
          </w:p>
          <w:p w14:paraId="5F2F3DAF" w14:textId="77777777" w:rsidR="00811C41" w:rsidRPr="004176BD" w:rsidRDefault="00811C41" w:rsidP="00811C41">
            <w:pPr>
              <w:pStyle w:val="NoSpacing"/>
              <w:rPr>
                <w:rFonts w:ascii="Arial" w:hAnsi="Arial" w:cs="Arial"/>
              </w:rPr>
            </w:pPr>
            <w:r w:rsidRPr="004176BD">
              <w:rPr>
                <w:rFonts w:ascii="Arial" w:hAnsi="Arial" w:cs="Arial"/>
              </w:rPr>
              <w:t xml:space="preserve">Plans for specific </w:t>
            </w:r>
            <w:proofErr w:type="gramStart"/>
            <w:r w:rsidRPr="004176BD">
              <w:rPr>
                <w:rFonts w:ascii="Arial" w:hAnsi="Arial" w:cs="Arial"/>
              </w:rPr>
              <w:t>SI</w:t>
            </w:r>
            <w:proofErr w:type="gramEnd"/>
          </w:p>
          <w:p w14:paraId="325E3A77" w14:textId="77777777" w:rsidR="00811C41" w:rsidRPr="004176BD" w:rsidRDefault="00811C41" w:rsidP="00811C41">
            <w:pPr>
              <w:pStyle w:val="NoSpacing"/>
              <w:rPr>
                <w:rFonts w:ascii="Arial" w:hAnsi="Arial" w:cs="Arial"/>
              </w:rPr>
            </w:pPr>
            <w:r w:rsidRPr="004176BD">
              <w:rPr>
                <w:rFonts w:ascii="Arial" w:hAnsi="Arial" w:cs="Arial"/>
              </w:rPr>
              <w:t xml:space="preserve">which will be targeted </w:t>
            </w:r>
            <w:proofErr w:type="gramStart"/>
            <w:r w:rsidRPr="004176BD">
              <w:rPr>
                <w:rFonts w:ascii="Arial" w:hAnsi="Arial" w:cs="Arial"/>
              </w:rPr>
              <w:t>for</w:t>
            </w:r>
            <w:proofErr w:type="gramEnd"/>
          </w:p>
          <w:p w14:paraId="63F5C38A" w14:textId="77777777" w:rsidR="00811C41" w:rsidRPr="004176BD" w:rsidRDefault="00811C41" w:rsidP="00811C41">
            <w:pPr>
              <w:pStyle w:val="NoSpacing"/>
              <w:rPr>
                <w:rFonts w:ascii="Arial" w:hAnsi="Arial" w:cs="Arial"/>
              </w:rPr>
            </w:pPr>
            <w:r w:rsidRPr="004176BD">
              <w:rPr>
                <w:rFonts w:ascii="Arial" w:hAnsi="Arial" w:cs="Arial"/>
              </w:rPr>
              <w:t xml:space="preserve">renovation to </w:t>
            </w:r>
            <w:proofErr w:type="gramStart"/>
            <w:r w:rsidRPr="004176BD">
              <w:rPr>
                <w:rFonts w:ascii="Arial" w:hAnsi="Arial" w:cs="Arial"/>
              </w:rPr>
              <w:t>rejuvenate</w:t>
            </w:r>
            <w:proofErr w:type="gramEnd"/>
          </w:p>
          <w:p w14:paraId="665B7CF1" w14:textId="77777777" w:rsidR="00811C41" w:rsidRPr="004176BD" w:rsidRDefault="00811C41" w:rsidP="00811C41">
            <w:pPr>
              <w:pStyle w:val="NoSpacing"/>
              <w:rPr>
                <w:rFonts w:ascii="Arial" w:hAnsi="Arial" w:cs="Arial"/>
              </w:rPr>
            </w:pPr>
            <w:r w:rsidRPr="004176BD">
              <w:rPr>
                <w:rFonts w:ascii="Arial" w:hAnsi="Arial" w:cs="Arial"/>
              </w:rPr>
              <w:t>the quality and</w:t>
            </w:r>
          </w:p>
          <w:p w14:paraId="5ED51466" w14:textId="77777777" w:rsidR="00811C41" w:rsidRPr="004176BD" w:rsidRDefault="00811C41" w:rsidP="00811C41">
            <w:pPr>
              <w:pStyle w:val="NoSpacing"/>
              <w:rPr>
                <w:rFonts w:ascii="Arial" w:hAnsi="Arial" w:cs="Arial"/>
              </w:rPr>
            </w:pPr>
            <w:r w:rsidRPr="004176BD">
              <w:rPr>
                <w:rFonts w:ascii="Arial" w:hAnsi="Arial" w:cs="Arial"/>
              </w:rPr>
              <w:t>desirability for</w:t>
            </w:r>
          </w:p>
          <w:p w14:paraId="2F7C67A5" w14:textId="77777777" w:rsidR="00811C41" w:rsidRPr="004176BD" w:rsidRDefault="00811C41" w:rsidP="00811C41">
            <w:pPr>
              <w:pStyle w:val="NoSpacing"/>
              <w:rPr>
                <w:rFonts w:ascii="Arial" w:hAnsi="Arial" w:cs="Arial"/>
              </w:rPr>
            </w:pPr>
            <w:r w:rsidRPr="004176BD">
              <w:rPr>
                <w:rFonts w:ascii="Arial" w:hAnsi="Arial" w:cs="Arial"/>
              </w:rPr>
              <w:t xml:space="preserve">Quality of SI correlates with desirability </w:t>
            </w:r>
            <w:proofErr w:type="gramStart"/>
            <w:r w:rsidRPr="004176BD">
              <w:rPr>
                <w:rFonts w:ascii="Arial" w:hAnsi="Arial" w:cs="Arial"/>
              </w:rPr>
              <w:t>levels</w:t>
            </w:r>
            <w:proofErr w:type="gramEnd"/>
          </w:p>
          <w:p w14:paraId="52A0EF92" w14:textId="77777777" w:rsidR="00811C41" w:rsidRPr="004176BD" w:rsidRDefault="00811C41" w:rsidP="00811C41">
            <w:pPr>
              <w:pStyle w:val="NoSpacing"/>
              <w:rPr>
                <w:rFonts w:ascii="Arial" w:hAnsi="Arial" w:cs="Arial"/>
              </w:rPr>
            </w:pPr>
            <w:r w:rsidRPr="004176BD">
              <w:rPr>
                <w:rFonts w:ascii="Arial" w:hAnsi="Arial" w:cs="Arial"/>
              </w:rPr>
              <w:t>community use (</w:t>
            </w:r>
            <w:proofErr w:type="gramStart"/>
            <w:r w:rsidRPr="004176BD">
              <w:rPr>
                <w:rFonts w:ascii="Arial" w:hAnsi="Arial" w:cs="Arial"/>
              </w:rPr>
              <w:t>e.g.;</w:t>
            </w:r>
            <w:proofErr w:type="gramEnd"/>
            <w:r w:rsidRPr="004176BD">
              <w:rPr>
                <w:rFonts w:ascii="Arial" w:hAnsi="Arial" w:cs="Arial"/>
              </w:rPr>
              <w:t xml:space="preserve"> kitchen renovations in halls).</w:t>
            </w:r>
          </w:p>
          <w:p w14:paraId="03138A96" w14:textId="77777777" w:rsidR="00811C41" w:rsidRPr="004176BD" w:rsidRDefault="00811C41" w:rsidP="00811C41">
            <w:pPr>
              <w:pStyle w:val="NoSpacing"/>
              <w:rPr>
                <w:rFonts w:ascii="Arial" w:hAnsi="Arial" w:cs="Arial"/>
              </w:rPr>
            </w:pPr>
          </w:p>
          <w:p w14:paraId="1FB8481A" w14:textId="77777777" w:rsidR="00811C41" w:rsidRPr="004176BD" w:rsidRDefault="00811C41" w:rsidP="00811C41">
            <w:pPr>
              <w:pStyle w:val="NoSpacing"/>
              <w:rPr>
                <w:rFonts w:ascii="Arial" w:hAnsi="Arial" w:cs="Arial"/>
              </w:rPr>
            </w:pPr>
          </w:p>
        </w:tc>
      </w:tr>
      <w:tr w:rsidR="00811C41" w:rsidRPr="004176BD" w14:paraId="6B2CC5AD" w14:textId="77777777" w:rsidTr="00C36D6B">
        <w:trPr>
          <w:trHeight w:val="10645"/>
        </w:trPr>
        <w:tc>
          <w:tcPr>
            <w:tcW w:w="1844" w:type="dxa"/>
          </w:tcPr>
          <w:p w14:paraId="17BC1714" w14:textId="77777777" w:rsidR="00811C41" w:rsidRPr="004176BD" w:rsidRDefault="00811C41" w:rsidP="00811C41">
            <w:pPr>
              <w:pStyle w:val="NoSpacing"/>
              <w:rPr>
                <w:rFonts w:ascii="Arial" w:hAnsi="Arial" w:cs="Arial"/>
              </w:rPr>
            </w:pPr>
            <w:r w:rsidRPr="004176BD">
              <w:rPr>
                <w:rFonts w:ascii="Arial" w:hAnsi="Arial" w:cs="Arial"/>
              </w:rPr>
              <w:lastRenderedPageBreak/>
              <w:t>3. Community capacity building and inclusion</w:t>
            </w:r>
          </w:p>
        </w:tc>
        <w:tc>
          <w:tcPr>
            <w:tcW w:w="5428" w:type="dxa"/>
          </w:tcPr>
          <w:p w14:paraId="25CE1E87" w14:textId="77777777" w:rsidR="00811C41" w:rsidRPr="004176BD" w:rsidRDefault="00811C41" w:rsidP="00811C41">
            <w:pPr>
              <w:pStyle w:val="NoSpacing"/>
              <w:rPr>
                <w:rFonts w:ascii="Arial" w:hAnsi="Arial" w:cs="Arial"/>
              </w:rPr>
            </w:pPr>
            <w:r w:rsidRPr="004176BD">
              <w:rPr>
                <w:rFonts w:ascii="Arial" w:hAnsi="Arial" w:cs="Arial"/>
              </w:rPr>
              <w:t>The provision of SI without a planned strategy to activate is a key cause of SI having nominal community benefit (white elephant theory).</w:t>
            </w:r>
          </w:p>
          <w:p w14:paraId="6F75E6B9" w14:textId="77777777" w:rsidR="00811C41" w:rsidRPr="004176BD" w:rsidRDefault="00811C41" w:rsidP="00811C41">
            <w:pPr>
              <w:pStyle w:val="NoSpacing"/>
              <w:rPr>
                <w:rFonts w:ascii="Arial" w:hAnsi="Arial" w:cs="Arial"/>
              </w:rPr>
            </w:pPr>
          </w:p>
          <w:p w14:paraId="19214491" w14:textId="77777777" w:rsidR="00811C41" w:rsidRPr="004176BD" w:rsidRDefault="00811C41" w:rsidP="00811C41">
            <w:pPr>
              <w:pStyle w:val="NoSpacing"/>
              <w:rPr>
                <w:rFonts w:ascii="Arial" w:hAnsi="Arial" w:cs="Arial"/>
              </w:rPr>
            </w:pPr>
            <w:r w:rsidRPr="004176BD">
              <w:rPr>
                <w:rFonts w:ascii="Arial" w:hAnsi="Arial" w:cs="Arial"/>
              </w:rPr>
              <w:t>The draft strategy recognises the importance of</w:t>
            </w:r>
          </w:p>
          <w:p w14:paraId="2C501DCF" w14:textId="77777777" w:rsidR="00811C41" w:rsidRPr="004176BD" w:rsidRDefault="00811C41" w:rsidP="00811C41">
            <w:pPr>
              <w:pStyle w:val="NoSpacing"/>
              <w:rPr>
                <w:rFonts w:ascii="Arial" w:hAnsi="Arial" w:cs="Arial"/>
              </w:rPr>
            </w:pPr>
            <w:r w:rsidRPr="004176BD">
              <w:rPr>
                <w:rFonts w:ascii="Arial" w:hAnsi="Arial" w:cs="Arial"/>
              </w:rPr>
              <w:t>this stating:</w:t>
            </w:r>
          </w:p>
          <w:p w14:paraId="18944B58" w14:textId="77777777" w:rsidR="00811C41" w:rsidRPr="004176BD" w:rsidRDefault="00811C41" w:rsidP="00811C41">
            <w:pPr>
              <w:pStyle w:val="NoSpacing"/>
              <w:rPr>
                <w:rFonts w:ascii="Arial" w:hAnsi="Arial" w:cs="Arial"/>
                <w:i/>
                <w:iCs/>
              </w:rPr>
            </w:pPr>
            <w:r w:rsidRPr="004176BD">
              <w:rPr>
                <w:rFonts w:ascii="Arial" w:hAnsi="Arial" w:cs="Arial"/>
                <w:i/>
                <w:iCs/>
              </w:rPr>
              <w:t xml:space="preserve">Activation of facilities: making our assets work harder, taking what we already have and making it work better for our </w:t>
            </w:r>
            <w:proofErr w:type="gramStart"/>
            <w:r w:rsidRPr="004176BD">
              <w:rPr>
                <w:rFonts w:ascii="Arial" w:hAnsi="Arial" w:cs="Arial"/>
                <w:i/>
                <w:iCs/>
              </w:rPr>
              <w:t>community'</w:t>
            </w:r>
            <w:proofErr w:type="gramEnd"/>
          </w:p>
          <w:p w14:paraId="0C1B2AD7" w14:textId="77777777" w:rsidR="00811C41" w:rsidRPr="004176BD" w:rsidRDefault="00811C41" w:rsidP="00811C41">
            <w:pPr>
              <w:pStyle w:val="NoSpacing"/>
              <w:rPr>
                <w:rFonts w:ascii="Arial" w:hAnsi="Arial" w:cs="Arial"/>
              </w:rPr>
            </w:pPr>
          </w:p>
          <w:p w14:paraId="0947329B" w14:textId="77777777" w:rsidR="00811C41" w:rsidRPr="004176BD" w:rsidRDefault="00811C41" w:rsidP="00811C41">
            <w:pPr>
              <w:pStyle w:val="NoSpacing"/>
              <w:rPr>
                <w:rFonts w:ascii="Arial" w:hAnsi="Arial" w:cs="Arial"/>
                <w:i/>
                <w:iCs/>
              </w:rPr>
            </w:pPr>
            <w:r w:rsidRPr="004176BD">
              <w:rPr>
                <w:rFonts w:ascii="Arial" w:hAnsi="Arial" w:cs="Arial"/>
                <w:i/>
                <w:iCs/>
              </w:rPr>
              <w:t>Public places and spaces provide community focal points that can anchor people together, including in times of crisis (</w:t>
            </w:r>
            <w:proofErr w:type="spellStart"/>
            <w:proofErr w:type="gramStart"/>
            <w:r w:rsidRPr="004176BD">
              <w:rPr>
                <w:rFonts w:ascii="Arial" w:hAnsi="Arial" w:cs="Arial"/>
                <w:i/>
                <w:iCs/>
              </w:rPr>
              <w:t>eg</w:t>
            </w:r>
            <w:proofErr w:type="spellEnd"/>
            <w:proofErr w:type="gramEnd"/>
            <w:r w:rsidRPr="004176BD">
              <w:rPr>
                <w:rFonts w:ascii="Arial" w:hAnsi="Arial" w:cs="Arial"/>
                <w:i/>
                <w:iCs/>
              </w:rPr>
              <w:t xml:space="preserve"> COVID-19 pandemic, floods). The services, programs and activities housed within these public places and spaces connect people and strengthen community resilience.</w:t>
            </w:r>
          </w:p>
          <w:p w14:paraId="0B6D1624" w14:textId="77777777" w:rsidR="00811C41" w:rsidRPr="004176BD" w:rsidRDefault="00811C41" w:rsidP="00811C41">
            <w:pPr>
              <w:pStyle w:val="NoSpacing"/>
              <w:rPr>
                <w:rFonts w:ascii="Arial" w:hAnsi="Arial" w:cs="Arial"/>
                <w:i/>
                <w:iCs/>
              </w:rPr>
            </w:pPr>
          </w:p>
          <w:p w14:paraId="72F70E89" w14:textId="77777777" w:rsidR="00811C41" w:rsidRPr="004176BD" w:rsidRDefault="00811C41" w:rsidP="00811C41">
            <w:pPr>
              <w:pStyle w:val="NoSpacing"/>
              <w:rPr>
                <w:rFonts w:ascii="Arial" w:hAnsi="Arial" w:cs="Arial"/>
                <w:i/>
                <w:iCs/>
              </w:rPr>
            </w:pPr>
          </w:p>
          <w:p w14:paraId="0AF58519" w14:textId="77777777" w:rsidR="00811C41" w:rsidRPr="004176BD" w:rsidRDefault="00811C41" w:rsidP="00811C41">
            <w:pPr>
              <w:pStyle w:val="NoSpacing"/>
              <w:rPr>
                <w:rFonts w:ascii="Arial" w:hAnsi="Arial" w:cs="Arial"/>
              </w:rPr>
            </w:pPr>
            <w:r w:rsidRPr="004176BD">
              <w:rPr>
                <w:rFonts w:ascii="Arial" w:hAnsi="Arial" w:cs="Arial"/>
              </w:rPr>
              <w:t xml:space="preserve">To ensure people </w:t>
            </w:r>
            <w:r w:rsidRPr="004176BD">
              <w:rPr>
                <w:rFonts w:ascii="Arial" w:hAnsi="Arial" w:cs="Arial"/>
                <w:i/>
                <w:iCs/>
              </w:rPr>
              <w:t>'will come'</w:t>
            </w:r>
            <w:r w:rsidRPr="004176BD">
              <w:rPr>
                <w:rFonts w:ascii="Arial" w:hAnsi="Arial" w:cs="Arial"/>
              </w:rPr>
              <w:t xml:space="preserve"> </w:t>
            </w:r>
            <w:r w:rsidRPr="004176BD">
              <w:rPr>
                <w:rFonts w:ascii="Arial" w:hAnsi="Arial" w:cs="Arial"/>
                <w:i/>
                <w:iCs/>
              </w:rPr>
              <w:t xml:space="preserve">'if you build </w:t>
            </w:r>
            <w:proofErr w:type="gramStart"/>
            <w:r w:rsidRPr="004176BD">
              <w:rPr>
                <w:rFonts w:ascii="Arial" w:hAnsi="Arial" w:cs="Arial"/>
                <w:i/>
                <w:iCs/>
              </w:rPr>
              <w:t>it'</w:t>
            </w:r>
            <w:proofErr w:type="gramEnd"/>
          </w:p>
          <w:p w14:paraId="07FFD625" w14:textId="77777777" w:rsidR="00811C41" w:rsidRPr="004176BD" w:rsidRDefault="00811C41" w:rsidP="00811C41">
            <w:pPr>
              <w:pStyle w:val="NoSpacing"/>
              <w:rPr>
                <w:rFonts w:ascii="Arial" w:hAnsi="Arial" w:cs="Arial"/>
              </w:rPr>
            </w:pPr>
            <w:r w:rsidRPr="004176BD">
              <w:rPr>
                <w:rFonts w:ascii="Arial" w:hAnsi="Arial" w:cs="Arial"/>
              </w:rPr>
              <w:t xml:space="preserve">requires the employment of </w:t>
            </w:r>
            <w:proofErr w:type="gramStart"/>
            <w:r w:rsidRPr="004176BD">
              <w:rPr>
                <w:rFonts w:ascii="Arial" w:hAnsi="Arial" w:cs="Arial"/>
              </w:rPr>
              <w:t>community</w:t>
            </w:r>
            <w:proofErr w:type="gramEnd"/>
          </w:p>
          <w:p w14:paraId="7CC6F68B" w14:textId="77777777" w:rsidR="00811C41" w:rsidRPr="004176BD" w:rsidRDefault="00811C41" w:rsidP="00811C41">
            <w:pPr>
              <w:pStyle w:val="NoSpacing"/>
              <w:rPr>
                <w:rFonts w:ascii="Arial" w:hAnsi="Arial" w:cs="Arial"/>
              </w:rPr>
            </w:pPr>
            <w:r w:rsidRPr="004176BD">
              <w:rPr>
                <w:rFonts w:ascii="Arial" w:hAnsi="Arial" w:cs="Arial"/>
              </w:rPr>
              <w:t>development, cultural development practices</w:t>
            </w:r>
          </w:p>
          <w:p w14:paraId="77ED4008" w14:textId="77777777" w:rsidR="00811C41" w:rsidRPr="004176BD" w:rsidRDefault="00811C41" w:rsidP="00811C41">
            <w:pPr>
              <w:pStyle w:val="NoSpacing"/>
              <w:rPr>
                <w:rFonts w:ascii="Arial" w:hAnsi="Arial" w:cs="Arial"/>
              </w:rPr>
            </w:pPr>
            <w:r w:rsidRPr="004176BD">
              <w:rPr>
                <w:rFonts w:ascii="Arial" w:hAnsi="Arial" w:cs="Arial"/>
              </w:rPr>
              <w:t>and marketing strategies. This requires the</w:t>
            </w:r>
          </w:p>
          <w:p w14:paraId="63BE77C1" w14:textId="77777777" w:rsidR="00811C41" w:rsidRPr="004176BD" w:rsidRDefault="00811C41" w:rsidP="00811C41">
            <w:pPr>
              <w:pStyle w:val="NoSpacing"/>
              <w:rPr>
                <w:rFonts w:ascii="Arial" w:hAnsi="Arial" w:cs="Arial"/>
              </w:rPr>
            </w:pPr>
            <w:r w:rsidRPr="004176BD">
              <w:rPr>
                <w:rFonts w:ascii="Arial" w:hAnsi="Arial" w:cs="Arial"/>
              </w:rPr>
              <w:t>'multi-agency response' stated in the draft.</w:t>
            </w:r>
          </w:p>
          <w:p w14:paraId="1D0502E7" w14:textId="77777777" w:rsidR="00811C41" w:rsidRPr="004176BD" w:rsidRDefault="00811C41" w:rsidP="00811C41">
            <w:pPr>
              <w:pStyle w:val="NoSpacing"/>
              <w:rPr>
                <w:rFonts w:ascii="Arial" w:hAnsi="Arial" w:cs="Arial"/>
              </w:rPr>
            </w:pPr>
          </w:p>
          <w:p w14:paraId="644D1EF3" w14:textId="77777777" w:rsidR="00811C41" w:rsidRPr="004176BD" w:rsidRDefault="00811C41" w:rsidP="00811C41">
            <w:pPr>
              <w:pStyle w:val="NoSpacing"/>
              <w:rPr>
                <w:rFonts w:ascii="Arial" w:hAnsi="Arial" w:cs="Arial"/>
              </w:rPr>
            </w:pPr>
            <w:r w:rsidRPr="004176BD">
              <w:rPr>
                <w:rFonts w:ascii="Arial" w:hAnsi="Arial" w:cs="Arial"/>
              </w:rPr>
              <w:t>In our experience staffing of community</w:t>
            </w:r>
          </w:p>
          <w:p w14:paraId="7DA9319B" w14:textId="77777777" w:rsidR="00811C41" w:rsidRPr="004176BD" w:rsidRDefault="00811C41" w:rsidP="00811C41">
            <w:pPr>
              <w:pStyle w:val="NoSpacing"/>
              <w:rPr>
                <w:rFonts w:ascii="Arial" w:hAnsi="Arial" w:cs="Arial"/>
              </w:rPr>
            </w:pPr>
            <w:r w:rsidRPr="004176BD">
              <w:rPr>
                <w:rFonts w:ascii="Arial" w:hAnsi="Arial" w:cs="Arial"/>
              </w:rPr>
              <w:t>facilities (le; paid staff and/or volunteers) to</w:t>
            </w:r>
          </w:p>
          <w:p w14:paraId="5EE105A3" w14:textId="77777777" w:rsidR="00811C41" w:rsidRPr="004176BD" w:rsidRDefault="00811C41" w:rsidP="00811C41">
            <w:pPr>
              <w:pStyle w:val="NoSpacing"/>
              <w:rPr>
                <w:rFonts w:ascii="Arial" w:hAnsi="Arial" w:cs="Arial"/>
              </w:rPr>
            </w:pPr>
            <w:r w:rsidRPr="004176BD">
              <w:rPr>
                <w:rFonts w:ascii="Arial" w:hAnsi="Arial" w:cs="Arial"/>
              </w:rPr>
              <w:t xml:space="preserve">enable Centres to remain open on weekdays </w:t>
            </w:r>
            <w:proofErr w:type="gramStart"/>
            <w:r w:rsidRPr="004176BD">
              <w:rPr>
                <w:rFonts w:ascii="Arial" w:hAnsi="Arial" w:cs="Arial"/>
              </w:rPr>
              <w:t>is</w:t>
            </w:r>
            <w:proofErr w:type="gramEnd"/>
          </w:p>
          <w:p w14:paraId="79A221A4" w14:textId="77777777" w:rsidR="00811C41" w:rsidRPr="004176BD" w:rsidRDefault="00811C41" w:rsidP="00811C41">
            <w:pPr>
              <w:pStyle w:val="NoSpacing"/>
              <w:rPr>
                <w:rFonts w:ascii="Arial" w:hAnsi="Arial" w:cs="Arial"/>
              </w:rPr>
            </w:pPr>
            <w:r w:rsidRPr="004176BD">
              <w:rPr>
                <w:rFonts w:ascii="Arial" w:hAnsi="Arial" w:cs="Arial"/>
              </w:rPr>
              <w:t xml:space="preserve">a key contributor to people visiting the </w:t>
            </w:r>
            <w:proofErr w:type="gramStart"/>
            <w:r w:rsidRPr="004176BD">
              <w:rPr>
                <w:rFonts w:ascii="Arial" w:hAnsi="Arial" w:cs="Arial"/>
              </w:rPr>
              <w:t>Centres</w:t>
            </w:r>
            <w:proofErr w:type="gramEnd"/>
          </w:p>
          <w:p w14:paraId="5BF19234" w14:textId="77777777" w:rsidR="00811C41" w:rsidRPr="004176BD" w:rsidRDefault="00811C41" w:rsidP="00811C41">
            <w:pPr>
              <w:pStyle w:val="NoSpacing"/>
              <w:rPr>
                <w:rFonts w:ascii="Arial" w:hAnsi="Arial" w:cs="Arial"/>
              </w:rPr>
            </w:pPr>
            <w:r w:rsidRPr="004176BD">
              <w:rPr>
                <w:rFonts w:ascii="Arial" w:hAnsi="Arial" w:cs="Arial"/>
              </w:rPr>
              <w:t xml:space="preserve">for help, </w:t>
            </w:r>
            <w:proofErr w:type="gramStart"/>
            <w:r w:rsidRPr="004176BD">
              <w:rPr>
                <w:rFonts w:ascii="Arial" w:hAnsi="Arial" w:cs="Arial"/>
              </w:rPr>
              <w:t>assistance</w:t>
            </w:r>
            <w:proofErr w:type="gramEnd"/>
            <w:r w:rsidRPr="004176BD">
              <w:rPr>
                <w:rFonts w:ascii="Arial" w:hAnsi="Arial" w:cs="Arial"/>
              </w:rPr>
              <w:t xml:space="preserve"> or inquisitive enquiry. This helps foster connection with place, people and available 'soft infrastructure'.</w:t>
            </w:r>
          </w:p>
          <w:p w14:paraId="5D82B805" w14:textId="77777777" w:rsidR="00811C41" w:rsidRPr="004176BD" w:rsidRDefault="00811C41" w:rsidP="00811C41">
            <w:pPr>
              <w:pStyle w:val="NoSpacing"/>
              <w:rPr>
                <w:rFonts w:ascii="Arial" w:hAnsi="Arial" w:cs="Arial"/>
              </w:rPr>
            </w:pPr>
          </w:p>
          <w:p w14:paraId="7ADA7D91" w14:textId="77777777" w:rsidR="00811C41" w:rsidRPr="004176BD" w:rsidRDefault="00811C41" w:rsidP="00811C41">
            <w:pPr>
              <w:pStyle w:val="NoSpacing"/>
              <w:rPr>
                <w:rFonts w:ascii="Arial" w:hAnsi="Arial" w:cs="Arial"/>
              </w:rPr>
            </w:pPr>
          </w:p>
          <w:p w14:paraId="2B101724" w14:textId="77777777" w:rsidR="00811C41" w:rsidRPr="004176BD" w:rsidRDefault="00811C41" w:rsidP="00811C41">
            <w:pPr>
              <w:pStyle w:val="NoSpacing"/>
              <w:rPr>
                <w:rFonts w:ascii="Arial" w:hAnsi="Arial" w:cs="Arial"/>
              </w:rPr>
            </w:pPr>
            <w:r w:rsidRPr="004176BD">
              <w:rPr>
                <w:rFonts w:ascii="Arial" w:hAnsi="Arial" w:cs="Arial"/>
              </w:rPr>
              <w:t xml:space="preserve">SI belongs to the community and is </w:t>
            </w:r>
            <w:proofErr w:type="gramStart"/>
            <w:r w:rsidRPr="004176BD">
              <w:rPr>
                <w:rFonts w:ascii="Arial" w:hAnsi="Arial" w:cs="Arial"/>
              </w:rPr>
              <w:t>provided</w:t>
            </w:r>
            <w:proofErr w:type="gramEnd"/>
          </w:p>
          <w:p w14:paraId="23549679" w14:textId="77777777" w:rsidR="00811C41" w:rsidRPr="004176BD" w:rsidRDefault="00811C41" w:rsidP="00811C41">
            <w:pPr>
              <w:pStyle w:val="NoSpacing"/>
              <w:rPr>
                <w:rFonts w:ascii="Arial" w:hAnsi="Arial" w:cs="Arial"/>
              </w:rPr>
            </w:pPr>
            <w:r w:rsidRPr="004176BD">
              <w:rPr>
                <w:rFonts w:ascii="Arial" w:hAnsi="Arial" w:cs="Arial"/>
              </w:rPr>
              <w:t>for the enjoyment and benefit of all individuals</w:t>
            </w:r>
          </w:p>
          <w:p w14:paraId="7F1D63FD" w14:textId="77777777" w:rsidR="00811C41" w:rsidRPr="004176BD" w:rsidRDefault="00811C41" w:rsidP="00811C41">
            <w:pPr>
              <w:pStyle w:val="NoSpacing"/>
              <w:rPr>
                <w:rFonts w:ascii="Arial" w:hAnsi="Arial" w:cs="Arial"/>
              </w:rPr>
            </w:pPr>
            <w:r w:rsidRPr="004176BD">
              <w:rPr>
                <w:rFonts w:ascii="Arial" w:hAnsi="Arial" w:cs="Arial"/>
              </w:rPr>
              <w:t xml:space="preserve">and communities. It is imperative that residents experience of accessing Si </w:t>
            </w:r>
            <w:proofErr w:type="gramStart"/>
            <w:r w:rsidRPr="004176BD">
              <w:rPr>
                <w:rFonts w:ascii="Arial" w:hAnsi="Arial" w:cs="Arial"/>
              </w:rPr>
              <w:t>is</w:t>
            </w:r>
            <w:proofErr w:type="gramEnd"/>
          </w:p>
          <w:p w14:paraId="2591DE6B" w14:textId="77777777" w:rsidR="00811C41" w:rsidRPr="004176BD" w:rsidRDefault="00811C41" w:rsidP="00811C41">
            <w:pPr>
              <w:pStyle w:val="NoSpacing"/>
              <w:rPr>
                <w:rFonts w:ascii="Arial" w:hAnsi="Arial" w:cs="Arial"/>
              </w:rPr>
            </w:pPr>
            <w:r w:rsidRPr="004176BD">
              <w:rPr>
                <w:rFonts w:ascii="Arial" w:hAnsi="Arial" w:cs="Arial"/>
              </w:rPr>
              <w:t>welcoming, respectful, and culturally safe. This</w:t>
            </w:r>
          </w:p>
          <w:p w14:paraId="680E6BEF" w14:textId="77777777" w:rsidR="00811C41" w:rsidRPr="004176BD" w:rsidRDefault="00811C41" w:rsidP="00811C41">
            <w:pPr>
              <w:pStyle w:val="NoSpacing"/>
              <w:rPr>
                <w:rFonts w:ascii="Arial" w:hAnsi="Arial" w:cs="Arial"/>
              </w:rPr>
            </w:pPr>
            <w:r w:rsidRPr="004176BD">
              <w:rPr>
                <w:rFonts w:ascii="Arial" w:hAnsi="Arial" w:cs="Arial"/>
              </w:rPr>
              <w:t>is supported by the draft strategy:</w:t>
            </w:r>
          </w:p>
          <w:p w14:paraId="0C4FB174" w14:textId="77777777" w:rsidR="00811C41" w:rsidRPr="004176BD" w:rsidRDefault="00811C41" w:rsidP="00811C41">
            <w:pPr>
              <w:pStyle w:val="NoSpacing"/>
              <w:rPr>
                <w:rFonts w:ascii="Arial" w:hAnsi="Arial" w:cs="Arial"/>
              </w:rPr>
            </w:pPr>
            <w:r w:rsidRPr="004176BD">
              <w:rPr>
                <w:rFonts w:ascii="Arial" w:hAnsi="Arial" w:cs="Arial"/>
                <w:i/>
                <w:iCs/>
              </w:rPr>
              <w:t xml:space="preserve">Inclusive and welcoming social infrastructure designed, managed and programmed for all in our diverse community to </w:t>
            </w:r>
            <w:proofErr w:type="gramStart"/>
            <w:r w:rsidRPr="004176BD">
              <w:rPr>
                <w:rFonts w:ascii="Arial" w:hAnsi="Arial" w:cs="Arial"/>
                <w:i/>
                <w:iCs/>
              </w:rPr>
              <w:t>enjoy</w:t>
            </w:r>
            <w:proofErr w:type="gramEnd"/>
          </w:p>
          <w:p w14:paraId="68576BC1" w14:textId="77777777" w:rsidR="00811C41" w:rsidRPr="004176BD" w:rsidRDefault="00811C41" w:rsidP="00811C41">
            <w:pPr>
              <w:pStyle w:val="NoSpacing"/>
              <w:rPr>
                <w:rFonts w:ascii="Arial" w:hAnsi="Arial" w:cs="Arial"/>
              </w:rPr>
            </w:pPr>
          </w:p>
          <w:p w14:paraId="7CCDC94A" w14:textId="77777777" w:rsidR="00811C41" w:rsidRPr="004176BD" w:rsidRDefault="00811C41" w:rsidP="00811C41">
            <w:pPr>
              <w:pStyle w:val="NoSpacing"/>
              <w:rPr>
                <w:rFonts w:ascii="Arial" w:hAnsi="Arial" w:cs="Arial"/>
              </w:rPr>
            </w:pPr>
          </w:p>
          <w:p w14:paraId="7DB01796" w14:textId="77777777" w:rsidR="00811C41" w:rsidRPr="004176BD" w:rsidRDefault="00811C41" w:rsidP="00811C41">
            <w:pPr>
              <w:pStyle w:val="NoSpacing"/>
              <w:rPr>
                <w:rFonts w:ascii="Arial" w:hAnsi="Arial" w:cs="Arial"/>
              </w:rPr>
            </w:pPr>
          </w:p>
          <w:p w14:paraId="6785D17F" w14:textId="77777777" w:rsidR="00811C41" w:rsidRPr="004176BD" w:rsidRDefault="00811C41" w:rsidP="00811C41">
            <w:pPr>
              <w:pStyle w:val="NoSpacing"/>
              <w:rPr>
                <w:rFonts w:ascii="Arial" w:hAnsi="Arial" w:cs="Arial"/>
              </w:rPr>
            </w:pPr>
          </w:p>
          <w:p w14:paraId="13C2E6A8" w14:textId="77777777" w:rsidR="00811C41" w:rsidRPr="004176BD" w:rsidRDefault="00811C41" w:rsidP="00811C41">
            <w:pPr>
              <w:pStyle w:val="NoSpacing"/>
              <w:rPr>
                <w:rFonts w:ascii="Arial" w:hAnsi="Arial" w:cs="Arial"/>
              </w:rPr>
            </w:pPr>
          </w:p>
        </w:tc>
        <w:tc>
          <w:tcPr>
            <w:tcW w:w="2711" w:type="dxa"/>
          </w:tcPr>
          <w:p w14:paraId="371775A0" w14:textId="77777777" w:rsidR="00811C41" w:rsidRPr="004176BD" w:rsidRDefault="00811C41" w:rsidP="00811C41">
            <w:pPr>
              <w:pStyle w:val="NoSpacing"/>
              <w:rPr>
                <w:rFonts w:ascii="Arial" w:hAnsi="Arial" w:cs="Arial"/>
              </w:rPr>
            </w:pPr>
            <w:r w:rsidRPr="004176BD">
              <w:rPr>
                <w:rFonts w:ascii="Arial" w:hAnsi="Arial" w:cs="Arial"/>
              </w:rPr>
              <w:t>7. Increase provision and</w:t>
            </w:r>
          </w:p>
          <w:p w14:paraId="1A08569D" w14:textId="77777777" w:rsidR="00811C41" w:rsidRPr="004176BD" w:rsidRDefault="00811C41" w:rsidP="00811C41">
            <w:pPr>
              <w:pStyle w:val="NoSpacing"/>
              <w:rPr>
                <w:rFonts w:ascii="Arial" w:hAnsi="Arial" w:cs="Arial"/>
              </w:rPr>
            </w:pPr>
            <w:r w:rsidRPr="004176BD">
              <w:rPr>
                <w:rFonts w:ascii="Arial" w:hAnsi="Arial" w:cs="Arial"/>
              </w:rPr>
              <w:t>access to social</w:t>
            </w:r>
          </w:p>
          <w:p w14:paraId="4CEF968F" w14:textId="77777777" w:rsidR="00811C41" w:rsidRPr="004176BD" w:rsidRDefault="00811C41" w:rsidP="00811C41">
            <w:pPr>
              <w:pStyle w:val="NoSpacing"/>
              <w:rPr>
                <w:rFonts w:ascii="Arial" w:hAnsi="Arial" w:cs="Arial"/>
              </w:rPr>
            </w:pPr>
            <w:r w:rsidRPr="004176BD">
              <w:rPr>
                <w:rFonts w:ascii="Arial" w:hAnsi="Arial" w:cs="Arial"/>
              </w:rPr>
              <w:t>infrastructure through</w:t>
            </w:r>
          </w:p>
          <w:p w14:paraId="1E6FB768" w14:textId="77777777" w:rsidR="00811C41" w:rsidRPr="004176BD" w:rsidRDefault="00811C41" w:rsidP="00811C41">
            <w:pPr>
              <w:pStyle w:val="NoSpacing"/>
              <w:rPr>
                <w:rFonts w:ascii="Arial" w:hAnsi="Arial" w:cs="Arial"/>
              </w:rPr>
            </w:pPr>
            <w:r w:rsidRPr="004176BD">
              <w:rPr>
                <w:rFonts w:ascii="Arial" w:hAnsi="Arial" w:cs="Arial"/>
              </w:rPr>
              <w:t>advocating State and</w:t>
            </w:r>
          </w:p>
          <w:p w14:paraId="3EDBC0E3" w14:textId="77777777" w:rsidR="00811C41" w:rsidRPr="004176BD" w:rsidRDefault="00811C41" w:rsidP="00811C41">
            <w:pPr>
              <w:pStyle w:val="NoSpacing"/>
              <w:rPr>
                <w:rFonts w:ascii="Arial" w:hAnsi="Arial" w:cs="Arial"/>
              </w:rPr>
            </w:pPr>
            <w:r w:rsidRPr="004176BD">
              <w:rPr>
                <w:rFonts w:ascii="Arial" w:hAnsi="Arial" w:cs="Arial"/>
              </w:rPr>
              <w:t>Federal Government</w:t>
            </w:r>
          </w:p>
          <w:p w14:paraId="0F838F79" w14:textId="77777777" w:rsidR="00811C41" w:rsidRPr="004176BD" w:rsidRDefault="00811C41" w:rsidP="00811C41">
            <w:pPr>
              <w:pStyle w:val="NoSpacing"/>
              <w:rPr>
                <w:rFonts w:ascii="Arial" w:hAnsi="Arial" w:cs="Arial"/>
              </w:rPr>
            </w:pPr>
            <w:r w:rsidRPr="004176BD">
              <w:rPr>
                <w:rFonts w:ascii="Arial" w:hAnsi="Arial" w:cs="Arial"/>
              </w:rPr>
              <w:t>funding bodies to</w:t>
            </w:r>
          </w:p>
          <w:p w14:paraId="4523C19D" w14:textId="77777777" w:rsidR="00811C41" w:rsidRPr="004176BD" w:rsidRDefault="00811C41" w:rsidP="00811C41">
            <w:pPr>
              <w:pStyle w:val="NoSpacing"/>
              <w:rPr>
                <w:rFonts w:ascii="Arial" w:hAnsi="Arial" w:cs="Arial"/>
              </w:rPr>
            </w:pPr>
            <w:r w:rsidRPr="004176BD">
              <w:rPr>
                <w:rFonts w:ascii="Arial" w:hAnsi="Arial" w:cs="Arial"/>
              </w:rPr>
              <w:t>mandate in contractual</w:t>
            </w:r>
          </w:p>
          <w:p w14:paraId="07C787C5" w14:textId="77777777" w:rsidR="00811C41" w:rsidRPr="004176BD" w:rsidRDefault="00811C41" w:rsidP="00811C41">
            <w:pPr>
              <w:pStyle w:val="NoSpacing"/>
              <w:rPr>
                <w:rFonts w:ascii="Arial" w:hAnsi="Arial" w:cs="Arial"/>
              </w:rPr>
            </w:pPr>
            <w:r w:rsidRPr="004176BD">
              <w:rPr>
                <w:rFonts w:ascii="Arial" w:hAnsi="Arial" w:cs="Arial"/>
              </w:rPr>
              <w:t>agreements with</w:t>
            </w:r>
          </w:p>
          <w:p w14:paraId="0CB03AFB" w14:textId="77777777" w:rsidR="00811C41" w:rsidRPr="004176BD" w:rsidRDefault="00811C41" w:rsidP="00811C41">
            <w:pPr>
              <w:pStyle w:val="NoSpacing"/>
              <w:rPr>
                <w:rFonts w:ascii="Arial" w:hAnsi="Arial" w:cs="Arial"/>
              </w:rPr>
            </w:pPr>
            <w:r w:rsidRPr="004176BD">
              <w:rPr>
                <w:rFonts w:ascii="Arial" w:hAnsi="Arial" w:cs="Arial"/>
              </w:rPr>
              <w:t>community service</w:t>
            </w:r>
          </w:p>
          <w:p w14:paraId="5FD35B51" w14:textId="77777777" w:rsidR="00811C41" w:rsidRPr="004176BD" w:rsidRDefault="00811C41" w:rsidP="00811C41">
            <w:pPr>
              <w:pStyle w:val="NoSpacing"/>
              <w:rPr>
                <w:rFonts w:ascii="Arial" w:hAnsi="Arial" w:cs="Arial"/>
              </w:rPr>
            </w:pPr>
            <w:r w:rsidRPr="004176BD">
              <w:rPr>
                <w:rFonts w:ascii="Arial" w:hAnsi="Arial" w:cs="Arial"/>
              </w:rPr>
              <w:t>providers that they have</w:t>
            </w:r>
          </w:p>
          <w:p w14:paraId="4A630BBD" w14:textId="77777777" w:rsidR="00811C41" w:rsidRPr="004176BD" w:rsidRDefault="00811C41" w:rsidP="00811C41">
            <w:pPr>
              <w:pStyle w:val="NoSpacing"/>
              <w:rPr>
                <w:rFonts w:ascii="Arial" w:hAnsi="Arial" w:cs="Arial"/>
              </w:rPr>
            </w:pPr>
            <w:r w:rsidRPr="004176BD">
              <w:rPr>
                <w:rFonts w:ascii="Arial" w:hAnsi="Arial" w:cs="Arial"/>
              </w:rPr>
              <w:t>a physical presence on</w:t>
            </w:r>
          </w:p>
          <w:p w14:paraId="54C63F48" w14:textId="77777777" w:rsidR="00811C41" w:rsidRPr="004176BD" w:rsidRDefault="00811C41" w:rsidP="00811C41">
            <w:pPr>
              <w:pStyle w:val="NoSpacing"/>
              <w:rPr>
                <w:rFonts w:ascii="Arial" w:hAnsi="Arial" w:cs="Arial"/>
              </w:rPr>
            </w:pPr>
            <w:r w:rsidRPr="004176BD">
              <w:rPr>
                <w:rFonts w:ascii="Arial" w:hAnsi="Arial" w:cs="Arial"/>
              </w:rPr>
              <w:t>the ground (</w:t>
            </w:r>
            <w:proofErr w:type="spellStart"/>
            <w:proofErr w:type="gramStart"/>
            <w:r w:rsidRPr="004176BD">
              <w:rPr>
                <w:rFonts w:ascii="Arial" w:hAnsi="Arial" w:cs="Arial"/>
              </w:rPr>
              <w:t>eg</w:t>
            </w:r>
            <w:proofErr w:type="spellEnd"/>
            <w:r w:rsidRPr="004176BD">
              <w:rPr>
                <w:rFonts w:ascii="Arial" w:hAnsi="Arial" w:cs="Arial"/>
              </w:rPr>
              <w:t>;</w:t>
            </w:r>
            <w:proofErr w:type="gramEnd"/>
            <w:r w:rsidRPr="004176BD">
              <w:rPr>
                <w:rFonts w:ascii="Arial" w:hAnsi="Arial" w:cs="Arial"/>
              </w:rPr>
              <w:t xml:space="preserve"> outreach</w:t>
            </w:r>
          </w:p>
          <w:p w14:paraId="54767D07" w14:textId="77777777" w:rsidR="00811C41" w:rsidRPr="004176BD" w:rsidRDefault="00811C41" w:rsidP="00811C41">
            <w:pPr>
              <w:pStyle w:val="NoSpacing"/>
              <w:rPr>
                <w:rFonts w:ascii="Arial" w:hAnsi="Arial" w:cs="Arial"/>
              </w:rPr>
            </w:pPr>
            <w:r w:rsidRPr="004176BD">
              <w:rPr>
                <w:rFonts w:ascii="Arial" w:hAnsi="Arial" w:cs="Arial"/>
              </w:rPr>
              <w:t>through community</w:t>
            </w:r>
          </w:p>
          <w:p w14:paraId="60A76782" w14:textId="77777777" w:rsidR="00811C41" w:rsidRPr="004176BD" w:rsidRDefault="00811C41" w:rsidP="00811C41">
            <w:pPr>
              <w:pStyle w:val="NoSpacing"/>
              <w:rPr>
                <w:rFonts w:ascii="Arial" w:hAnsi="Arial" w:cs="Arial"/>
              </w:rPr>
            </w:pPr>
            <w:r w:rsidRPr="004176BD">
              <w:rPr>
                <w:rFonts w:ascii="Arial" w:hAnsi="Arial" w:cs="Arial"/>
              </w:rPr>
              <w:t>centres) in the localities</w:t>
            </w:r>
          </w:p>
          <w:p w14:paraId="113ACAA2" w14:textId="77777777" w:rsidR="00811C41" w:rsidRPr="004176BD" w:rsidRDefault="00811C41" w:rsidP="00811C41">
            <w:pPr>
              <w:pStyle w:val="NoSpacing"/>
              <w:rPr>
                <w:rFonts w:ascii="Arial" w:hAnsi="Arial" w:cs="Arial"/>
              </w:rPr>
            </w:pPr>
            <w:r w:rsidRPr="004176BD">
              <w:rPr>
                <w:rFonts w:ascii="Arial" w:hAnsi="Arial" w:cs="Arial"/>
              </w:rPr>
              <w:t xml:space="preserve">they have been </w:t>
            </w:r>
            <w:proofErr w:type="gramStart"/>
            <w:r w:rsidRPr="004176BD">
              <w:rPr>
                <w:rFonts w:ascii="Arial" w:hAnsi="Arial" w:cs="Arial"/>
              </w:rPr>
              <w:t>funded</w:t>
            </w:r>
            <w:proofErr w:type="gramEnd"/>
          </w:p>
          <w:p w14:paraId="177C6B9E" w14:textId="77777777" w:rsidR="00811C41" w:rsidRPr="004176BD" w:rsidRDefault="00811C41" w:rsidP="00811C41">
            <w:pPr>
              <w:pStyle w:val="NoSpacing"/>
              <w:rPr>
                <w:rFonts w:ascii="Arial" w:hAnsi="Arial" w:cs="Arial"/>
              </w:rPr>
            </w:pPr>
            <w:r w:rsidRPr="004176BD">
              <w:rPr>
                <w:rFonts w:ascii="Arial" w:hAnsi="Arial" w:cs="Arial"/>
              </w:rPr>
              <w:t xml:space="preserve">to service. This is in </w:t>
            </w:r>
            <w:proofErr w:type="gramStart"/>
            <w:r w:rsidRPr="004176BD">
              <w:rPr>
                <w:rFonts w:ascii="Arial" w:hAnsi="Arial" w:cs="Arial"/>
              </w:rPr>
              <w:t>lieu</w:t>
            </w:r>
            <w:proofErr w:type="gramEnd"/>
          </w:p>
          <w:p w14:paraId="1B3939CF" w14:textId="77777777" w:rsidR="00811C41" w:rsidRPr="004176BD" w:rsidRDefault="00811C41" w:rsidP="00811C41">
            <w:pPr>
              <w:pStyle w:val="NoSpacing"/>
              <w:rPr>
                <w:rFonts w:ascii="Arial" w:hAnsi="Arial" w:cs="Arial"/>
              </w:rPr>
            </w:pPr>
            <w:r w:rsidRPr="004176BD">
              <w:rPr>
                <w:rFonts w:ascii="Arial" w:hAnsi="Arial" w:cs="Arial"/>
              </w:rPr>
              <w:t>of the traditional service</w:t>
            </w:r>
          </w:p>
          <w:p w14:paraId="7D6B7085" w14:textId="77777777" w:rsidR="00811C41" w:rsidRPr="004176BD" w:rsidRDefault="00811C41" w:rsidP="00811C41">
            <w:pPr>
              <w:pStyle w:val="NoSpacing"/>
              <w:rPr>
                <w:rFonts w:ascii="Arial" w:hAnsi="Arial" w:cs="Arial"/>
              </w:rPr>
            </w:pPr>
            <w:r w:rsidRPr="004176BD">
              <w:rPr>
                <w:rFonts w:ascii="Arial" w:hAnsi="Arial" w:cs="Arial"/>
              </w:rPr>
              <w:t>delivery centralisation</w:t>
            </w:r>
          </w:p>
          <w:p w14:paraId="1DC8929C" w14:textId="77777777" w:rsidR="00811C41" w:rsidRPr="004176BD" w:rsidRDefault="00811C41" w:rsidP="00811C41">
            <w:pPr>
              <w:pStyle w:val="NoSpacing"/>
              <w:rPr>
                <w:rFonts w:ascii="Arial" w:hAnsi="Arial" w:cs="Arial"/>
              </w:rPr>
            </w:pPr>
            <w:r w:rsidRPr="004176BD">
              <w:rPr>
                <w:rFonts w:ascii="Arial" w:hAnsi="Arial" w:cs="Arial"/>
              </w:rPr>
              <w:t>model from a sole</w:t>
            </w:r>
          </w:p>
          <w:p w14:paraId="32AD1A8D" w14:textId="77777777" w:rsidR="00811C41" w:rsidRPr="004176BD" w:rsidRDefault="00811C41" w:rsidP="00811C41">
            <w:pPr>
              <w:pStyle w:val="NoSpacing"/>
              <w:rPr>
                <w:rFonts w:ascii="Arial" w:hAnsi="Arial" w:cs="Arial"/>
              </w:rPr>
            </w:pPr>
            <w:r w:rsidRPr="004176BD">
              <w:rPr>
                <w:rFonts w:ascii="Arial" w:hAnsi="Arial" w:cs="Arial"/>
              </w:rPr>
              <w:t>location (</w:t>
            </w:r>
            <w:proofErr w:type="spellStart"/>
            <w:proofErr w:type="gramStart"/>
            <w:r w:rsidRPr="004176BD">
              <w:rPr>
                <w:rFonts w:ascii="Arial" w:hAnsi="Arial" w:cs="Arial"/>
              </w:rPr>
              <w:t>eg</w:t>
            </w:r>
            <w:proofErr w:type="spellEnd"/>
            <w:r w:rsidRPr="004176BD">
              <w:rPr>
                <w:rFonts w:ascii="Arial" w:hAnsi="Arial" w:cs="Arial"/>
              </w:rPr>
              <w:t>;</w:t>
            </w:r>
            <w:proofErr w:type="gramEnd"/>
            <w:r w:rsidRPr="004176BD">
              <w:rPr>
                <w:rFonts w:ascii="Arial" w:hAnsi="Arial" w:cs="Arial"/>
              </w:rPr>
              <w:t xml:space="preserve"> Newcastle</w:t>
            </w:r>
          </w:p>
          <w:p w14:paraId="35E06FAF" w14:textId="77777777" w:rsidR="00811C41" w:rsidRPr="004176BD" w:rsidRDefault="00811C41" w:rsidP="00811C41">
            <w:pPr>
              <w:pStyle w:val="NoSpacing"/>
              <w:rPr>
                <w:rFonts w:ascii="Arial" w:hAnsi="Arial" w:cs="Arial"/>
              </w:rPr>
            </w:pPr>
            <w:r w:rsidRPr="004176BD">
              <w:rPr>
                <w:rFonts w:ascii="Arial" w:hAnsi="Arial" w:cs="Arial"/>
              </w:rPr>
              <w:t>CBD).</w:t>
            </w:r>
          </w:p>
          <w:p w14:paraId="7E296BF4" w14:textId="77777777" w:rsidR="00811C41" w:rsidRPr="004176BD" w:rsidRDefault="00811C41" w:rsidP="00811C41">
            <w:pPr>
              <w:pStyle w:val="NoSpacing"/>
              <w:rPr>
                <w:rFonts w:ascii="Arial" w:hAnsi="Arial" w:cs="Arial"/>
              </w:rPr>
            </w:pPr>
          </w:p>
          <w:p w14:paraId="161F789D" w14:textId="77777777" w:rsidR="00811C41" w:rsidRPr="004176BD" w:rsidRDefault="00811C41" w:rsidP="00811C41">
            <w:pPr>
              <w:pStyle w:val="NoSpacing"/>
              <w:rPr>
                <w:rFonts w:ascii="Arial" w:hAnsi="Arial" w:cs="Arial"/>
              </w:rPr>
            </w:pPr>
            <w:r w:rsidRPr="004176BD">
              <w:rPr>
                <w:rFonts w:ascii="Arial" w:hAnsi="Arial" w:cs="Arial"/>
              </w:rPr>
              <w:t>8.</w:t>
            </w:r>
          </w:p>
          <w:p w14:paraId="5062D402" w14:textId="77777777" w:rsidR="00811C41" w:rsidRPr="004176BD" w:rsidRDefault="00811C41" w:rsidP="00811C41">
            <w:pPr>
              <w:pStyle w:val="NoSpacing"/>
              <w:rPr>
                <w:rFonts w:ascii="Arial" w:hAnsi="Arial" w:cs="Arial"/>
              </w:rPr>
            </w:pPr>
            <w:r w:rsidRPr="004176BD">
              <w:rPr>
                <w:rFonts w:ascii="Arial" w:hAnsi="Arial" w:cs="Arial"/>
              </w:rPr>
              <w:t>Incorporate public art in</w:t>
            </w:r>
          </w:p>
          <w:p w14:paraId="7A6C3AAC" w14:textId="77777777" w:rsidR="00811C41" w:rsidRPr="004176BD" w:rsidRDefault="00811C41" w:rsidP="00811C41">
            <w:pPr>
              <w:pStyle w:val="NoSpacing"/>
              <w:rPr>
                <w:rFonts w:ascii="Arial" w:hAnsi="Arial" w:cs="Arial"/>
              </w:rPr>
            </w:pPr>
            <w:r w:rsidRPr="004176BD">
              <w:rPr>
                <w:rFonts w:ascii="Arial" w:hAnsi="Arial" w:cs="Arial"/>
              </w:rPr>
              <w:t>planning and provision</w:t>
            </w:r>
          </w:p>
          <w:p w14:paraId="2513D28B" w14:textId="77777777" w:rsidR="00811C41" w:rsidRPr="004176BD" w:rsidRDefault="00811C41" w:rsidP="00811C41">
            <w:pPr>
              <w:pStyle w:val="NoSpacing"/>
              <w:rPr>
                <w:rFonts w:ascii="Arial" w:hAnsi="Arial" w:cs="Arial"/>
              </w:rPr>
            </w:pPr>
            <w:r w:rsidRPr="004176BD">
              <w:rPr>
                <w:rFonts w:ascii="Arial" w:hAnsi="Arial" w:cs="Arial"/>
              </w:rPr>
              <w:t>Si (</w:t>
            </w:r>
            <w:proofErr w:type="spellStart"/>
            <w:proofErr w:type="gramStart"/>
            <w:r w:rsidRPr="004176BD">
              <w:rPr>
                <w:rFonts w:ascii="Arial" w:hAnsi="Arial" w:cs="Arial"/>
              </w:rPr>
              <w:t>eg</w:t>
            </w:r>
            <w:proofErr w:type="spellEnd"/>
            <w:r w:rsidRPr="004176BD">
              <w:rPr>
                <w:rFonts w:ascii="Arial" w:hAnsi="Arial" w:cs="Arial"/>
              </w:rPr>
              <w:t>;</w:t>
            </w:r>
            <w:proofErr w:type="gramEnd"/>
            <w:r w:rsidRPr="004176BD">
              <w:rPr>
                <w:rFonts w:ascii="Arial" w:hAnsi="Arial" w:cs="Arial"/>
              </w:rPr>
              <w:t xml:space="preserve"> public parks,</w:t>
            </w:r>
          </w:p>
          <w:p w14:paraId="0480F44B" w14:textId="77777777" w:rsidR="00811C41" w:rsidRPr="004176BD" w:rsidRDefault="00811C41" w:rsidP="00811C41">
            <w:pPr>
              <w:pStyle w:val="NoSpacing"/>
              <w:rPr>
                <w:rFonts w:ascii="Arial" w:hAnsi="Arial" w:cs="Arial"/>
              </w:rPr>
            </w:pPr>
            <w:r w:rsidRPr="004176BD">
              <w:rPr>
                <w:rFonts w:ascii="Arial" w:hAnsi="Arial" w:cs="Arial"/>
              </w:rPr>
              <w:t>community facilities).</w:t>
            </w:r>
          </w:p>
          <w:p w14:paraId="622893E5" w14:textId="77777777" w:rsidR="00811C41" w:rsidRPr="004176BD" w:rsidRDefault="00811C41" w:rsidP="00811C41">
            <w:pPr>
              <w:pStyle w:val="NoSpacing"/>
              <w:rPr>
                <w:rFonts w:ascii="Arial" w:hAnsi="Arial" w:cs="Arial"/>
              </w:rPr>
            </w:pPr>
            <w:r w:rsidRPr="004176BD">
              <w:rPr>
                <w:rFonts w:ascii="Arial" w:hAnsi="Arial" w:cs="Arial"/>
              </w:rPr>
              <w:t xml:space="preserve">Incorporate </w:t>
            </w:r>
            <w:proofErr w:type="gramStart"/>
            <w:r w:rsidRPr="004176BD">
              <w:rPr>
                <w:rFonts w:ascii="Arial" w:hAnsi="Arial" w:cs="Arial"/>
              </w:rPr>
              <w:t>cultural</w:t>
            </w:r>
            <w:proofErr w:type="gramEnd"/>
          </w:p>
          <w:p w14:paraId="49BEB04D" w14:textId="77777777" w:rsidR="00811C41" w:rsidRPr="004176BD" w:rsidRDefault="00811C41" w:rsidP="00811C41">
            <w:pPr>
              <w:pStyle w:val="NoSpacing"/>
              <w:rPr>
                <w:rFonts w:ascii="Arial" w:hAnsi="Arial" w:cs="Arial"/>
              </w:rPr>
            </w:pPr>
            <w:r w:rsidRPr="004176BD">
              <w:rPr>
                <w:rFonts w:ascii="Arial" w:hAnsi="Arial" w:cs="Arial"/>
              </w:rPr>
              <w:t>development practices</w:t>
            </w:r>
          </w:p>
          <w:p w14:paraId="337E5A55" w14:textId="77777777" w:rsidR="00811C41" w:rsidRPr="004176BD" w:rsidRDefault="00811C41" w:rsidP="00811C41">
            <w:pPr>
              <w:pStyle w:val="NoSpacing"/>
              <w:rPr>
                <w:rFonts w:ascii="Arial" w:hAnsi="Arial" w:cs="Arial"/>
              </w:rPr>
            </w:pPr>
            <w:r w:rsidRPr="004176BD">
              <w:rPr>
                <w:rFonts w:ascii="Arial" w:hAnsi="Arial" w:cs="Arial"/>
              </w:rPr>
              <w:t>to give people</w:t>
            </w:r>
          </w:p>
          <w:p w14:paraId="115C38FC" w14:textId="77777777" w:rsidR="00811C41" w:rsidRPr="004176BD" w:rsidRDefault="00811C41" w:rsidP="00811C41">
            <w:pPr>
              <w:pStyle w:val="NoSpacing"/>
              <w:rPr>
                <w:rFonts w:ascii="Arial" w:hAnsi="Arial" w:cs="Arial"/>
              </w:rPr>
            </w:pPr>
            <w:r w:rsidRPr="004176BD">
              <w:rPr>
                <w:rFonts w:ascii="Arial" w:hAnsi="Arial" w:cs="Arial"/>
              </w:rPr>
              <w:t>connection, ownership</w:t>
            </w:r>
          </w:p>
          <w:p w14:paraId="1A02E7AD" w14:textId="77777777" w:rsidR="00811C41" w:rsidRPr="004176BD" w:rsidRDefault="00811C41" w:rsidP="00811C41">
            <w:pPr>
              <w:pStyle w:val="NoSpacing"/>
              <w:rPr>
                <w:rFonts w:ascii="Arial" w:hAnsi="Arial" w:cs="Arial"/>
              </w:rPr>
            </w:pPr>
            <w:r w:rsidRPr="004176BD">
              <w:rPr>
                <w:rFonts w:ascii="Arial" w:hAnsi="Arial" w:cs="Arial"/>
              </w:rPr>
              <w:t>and acceptance of SI.</w:t>
            </w:r>
          </w:p>
          <w:p w14:paraId="7C7EA04D" w14:textId="77777777" w:rsidR="00811C41" w:rsidRPr="004176BD" w:rsidRDefault="00811C41" w:rsidP="00811C41">
            <w:pPr>
              <w:pStyle w:val="NoSpacing"/>
              <w:rPr>
                <w:rFonts w:ascii="Arial" w:hAnsi="Arial" w:cs="Arial"/>
              </w:rPr>
            </w:pPr>
          </w:p>
          <w:p w14:paraId="20D89C9D" w14:textId="77777777" w:rsidR="00811C41" w:rsidRPr="004176BD" w:rsidRDefault="00811C41" w:rsidP="00811C41">
            <w:pPr>
              <w:pStyle w:val="NoSpacing"/>
              <w:rPr>
                <w:rFonts w:ascii="Arial" w:hAnsi="Arial" w:cs="Arial"/>
              </w:rPr>
            </w:pPr>
            <w:r w:rsidRPr="004176BD">
              <w:rPr>
                <w:rFonts w:ascii="Arial" w:hAnsi="Arial" w:cs="Arial"/>
              </w:rPr>
              <w:t>9. Provide signage on all</w:t>
            </w:r>
          </w:p>
          <w:p w14:paraId="30FD0994" w14:textId="77777777" w:rsidR="00811C41" w:rsidRPr="004176BD" w:rsidRDefault="00811C41" w:rsidP="00811C41">
            <w:pPr>
              <w:pStyle w:val="NoSpacing"/>
              <w:rPr>
                <w:rFonts w:ascii="Arial" w:hAnsi="Arial" w:cs="Arial"/>
              </w:rPr>
            </w:pPr>
            <w:r w:rsidRPr="004176BD">
              <w:rPr>
                <w:rFonts w:ascii="Arial" w:hAnsi="Arial" w:cs="Arial"/>
              </w:rPr>
              <w:t>helps foster connection with place, people and</w:t>
            </w:r>
          </w:p>
          <w:p w14:paraId="766544BC" w14:textId="77777777" w:rsidR="00811C41" w:rsidRPr="004176BD" w:rsidRDefault="00811C41" w:rsidP="00811C41">
            <w:pPr>
              <w:pStyle w:val="NoSpacing"/>
              <w:rPr>
                <w:rFonts w:ascii="Arial" w:hAnsi="Arial" w:cs="Arial"/>
              </w:rPr>
            </w:pPr>
            <w:r w:rsidRPr="004176BD">
              <w:rPr>
                <w:rFonts w:ascii="Arial" w:hAnsi="Arial" w:cs="Arial"/>
              </w:rPr>
              <w:t>SI (</w:t>
            </w:r>
            <w:proofErr w:type="spellStart"/>
            <w:proofErr w:type="gramStart"/>
            <w:r w:rsidRPr="004176BD">
              <w:rPr>
                <w:rFonts w:ascii="Arial" w:hAnsi="Arial" w:cs="Arial"/>
              </w:rPr>
              <w:t>eg</w:t>
            </w:r>
            <w:proofErr w:type="spellEnd"/>
            <w:r w:rsidRPr="004176BD">
              <w:rPr>
                <w:rFonts w:ascii="Arial" w:hAnsi="Arial" w:cs="Arial"/>
              </w:rPr>
              <w:t>;</w:t>
            </w:r>
            <w:proofErr w:type="gramEnd"/>
            <w:r w:rsidRPr="004176BD">
              <w:rPr>
                <w:rFonts w:ascii="Arial" w:hAnsi="Arial" w:cs="Arial"/>
              </w:rPr>
              <w:t xml:space="preserve"> community facilities) including:</w:t>
            </w:r>
          </w:p>
          <w:p w14:paraId="260AD590" w14:textId="77777777" w:rsidR="00811C41" w:rsidRPr="004176BD" w:rsidRDefault="00811C41" w:rsidP="00811C41">
            <w:pPr>
              <w:pStyle w:val="NoSpacing"/>
              <w:rPr>
                <w:rFonts w:ascii="Arial" w:hAnsi="Arial" w:cs="Arial"/>
              </w:rPr>
            </w:pPr>
            <w:r w:rsidRPr="004176BD">
              <w:rPr>
                <w:rFonts w:ascii="Arial" w:hAnsi="Arial" w:cs="Arial"/>
              </w:rPr>
              <w:t>Signage on front of buildings</w:t>
            </w:r>
          </w:p>
          <w:p w14:paraId="08AFB322" w14:textId="77777777" w:rsidR="00811C41" w:rsidRPr="004176BD" w:rsidRDefault="00811C41" w:rsidP="00811C41">
            <w:pPr>
              <w:pStyle w:val="NoSpacing"/>
              <w:rPr>
                <w:rFonts w:ascii="Arial" w:hAnsi="Arial" w:cs="Arial"/>
              </w:rPr>
            </w:pPr>
            <w:r w:rsidRPr="004176BD">
              <w:rPr>
                <w:rFonts w:ascii="Arial" w:hAnsi="Arial" w:cs="Arial"/>
              </w:rPr>
              <w:t xml:space="preserve">Kerbside signage outside each community facility which is welcoming and promotes the facility to </w:t>
            </w:r>
            <w:proofErr w:type="gramStart"/>
            <w:r w:rsidRPr="004176BD">
              <w:rPr>
                <w:rFonts w:ascii="Arial" w:hAnsi="Arial" w:cs="Arial"/>
              </w:rPr>
              <w:t>people</w:t>
            </w:r>
            <w:proofErr w:type="gramEnd"/>
          </w:p>
          <w:p w14:paraId="5777CD35" w14:textId="77777777" w:rsidR="00811C41" w:rsidRPr="004176BD" w:rsidRDefault="00811C41" w:rsidP="00811C41">
            <w:pPr>
              <w:pStyle w:val="NoSpacing"/>
              <w:rPr>
                <w:rFonts w:ascii="Arial" w:hAnsi="Arial" w:cs="Arial"/>
              </w:rPr>
            </w:pPr>
            <w:r w:rsidRPr="004176BD">
              <w:rPr>
                <w:rFonts w:ascii="Arial" w:hAnsi="Arial" w:cs="Arial"/>
              </w:rPr>
              <w:t xml:space="preserve">Signage listing the availability and 'what's </w:t>
            </w:r>
            <w:proofErr w:type="gramStart"/>
            <w:r w:rsidRPr="004176BD">
              <w:rPr>
                <w:rFonts w:ascii="Arial" w:hAnsi="Arial" w:cs="Arial"/>
              </w:rPr>
              <w:t>on'</w:t>
            </w:r>
            <w:proofErr w:type="gramEnd"/>
          </w:p>
          <w:p w14:paraId="2A084A63" w14:textId="77777777" w:rsidR="00811C41" w:rsidRPr="004176BD" w:rsidRDefault="00811C41" w:rsidP="00811C41">
            <w:pPr>
              <w:pStyle w:val="NoSpacing"/>
              <w:rPr>
                <w:rFonts w:ascii="Arial" w:hAnsi="Arial" w:cs="Arial"/>
              </w:rPr>
            </w:pPr>
            <w:r w:rsidRPr="004176BD">
              <w:rPr>
                <w:rFonts w:ascii="Arial" w:hAnsi="Arial" w:cs="Arial"/>
              </w:rPr>
              <w:t xml:space="preserve">Interpretive </w:t>
            </w:r>
            <w:proofErr w:type="gramStart"/>
            <w:r w:rsidRPr="004176BD">
              <w:rPr>
                <w:rFonts w:ascii="Arial" w:hAnsi="Arial" w:cs="Arial"/>
              </w:rPr>
              <w:t>plaques;</w:t>
            </w:r>
            <w:proofErr w:type="gramEnd"/>
          </w:p>
          <w:p w14:paraId="1B1A9388" w14:textId="77777777" w:rsidR="00811C41" w:rsidRPr="004176BD" w:rsidRDefault="00811C41" w:rsidP="00811C41">
            <w:pPr>
              <w:pStyle w:val="NoSpacing"/>
              <w:rPr>
                <w:rFonts w:ascii="Arial" w:hAnsi="Arial" w:cs="Arial"/>
              </w:rPr>
            </w:pPr>
            <w:r w:rsidRPr="004176BD">
              <w:rPr>
                <w:rFonts w:ascii="Arial" w:hAnsi="Arial" w:cs="Arial"/>
              </w:rPr>
              <w:t>Cultural recognition</w:t>
            </w:r>
          </w:p>
          <w:p w14:paraId="659A7A88" w14:textId="77777777" w:rsidR="00811C41" w:rsidRPr="004176BD" w:rsidRDefault="00811C41" w:rsidP="00811C41">
            <w:pPr>
              <w:pStyle w:val="NoSpacing"/>
              <w:rPr>
                <w:rFonts w:ascii="Arial" w:hAnsi="Arial" w:cs="Arial"/>
              </w:rPr>
            </w:pPr>
          </w:p>
          <w:p w14:paraId="725BA119" w14:textId="77777777" w:rsidR="00811C41" w:rsidRPr="004176BD" w:rsidRDefault="00811C41" w:rsidP="00811C41">
            <w:pPr>
              <w:pStyle w:val="NoSpacing"/>
              <w:rPr>
                <w:rFonts w:ascii="Arial" w:hAnsi="Arial" w:cs="Arial"/>
              </w:rPr>
            </w:pPr>
            <w:r w:rsidRPr="004176BD">
              <w:rPr>
                <w:rFonts w:ascii="Arial" w:hAnsi="Arial" w:cs="Arial"/>
              </w:rPr>
              <w:t>10. Allocate funding Tor</w:t>
            </w:r>
          </w:p>
          <w:p w14:paraId="4040394A" w14:textId="77777777" w:rsidR="00811C41" w:rsidRPr="004176BD" w:rsidRDefault="00811C41" w:rsidP="00811C41">
            <w:pPr>
              <w:pStyle w:val="NoSpacing"/>
              <w:rPr>
                <w:rFonts w:ascii="Arial" w:hAnsi="Arial" w:cs="Arial"/>
              </w:rPr>
            </w:pPr>
            <w:r w:rsidRPr="004176BD">
              <w:rPr>
                <w:rFonts w:ascii="Arial" w:hAnsi="Arial" w:cs="Arial"/>
              </w:rPr>
              <w:t>'activating' (and staged</w:t>
            </w:r>
          </w:p>
          <w:p w14:paraId="7AE29370" w14:textId="77777777" w:rsidR="00811C41" w:rsidRPr="004176BD" w:rsidRDefault="00811C41" w:rsidP="00811C41">
            <w:pPr>
              <w:pStyle w:val="NoSpacing"/>
              <w:rPr>
                <w:rFonts w:ascii="Arial" w:hAnsi="Arial" w:cs="Arial"/>
              </w:rPr>
            </w:pPr>
            <w:r w:rsidRPr="004176BD">
              <w:rPr>
                <w:rFonts w:ascii="Arial" w:hAnsi="Arial" w:cs="Arial"/>
              </w:rPr>
              <w:t>ongoing re-activation) of</w:t>
            </w:r>
          </w:p>
          <w:p w14:paraId="613F1B6F" w14:textId="77777777" w:rsidR="00811C41" w:rsidRPr="004176BD" w:rsidRDefault="00811C41" w:rsidP="00811C41">
            <w:pPr>
              <w:pStyle w:val="NoSpacing"/>
              <w:rPr>
                <w:rFonts w:ascii="Arial" w:hAnsi="Arial" w:cs="Arial"/>
              </w:rPr>
            </w:pPr>
            <w:r w:rsidRPr="004176BD">
              <w:rPr>
                <w:rFonts w:ascii="Arial" w:hAnsi="Arial" w:cs="Arial"/>
              </w:rPr>
              <w:lastRenderedPageBreak/>
              <w:t>existing and new SI for</w:t>
            </w:r>
          </w:p>
          <w:p w14:paraId="4D0C52F5" w14:textId="77777777" w:rsidR="00811C41" w:rsidRPr="004176BD" w:rsidRDefault="00811C41" w:rsidP="00811C41">
            <w:pPr>
              <w:pStyle w:val="NoSpacing"/>
              <w:rPr>
                <w:rFonts w:ascii="Arial" w:hAnsi="Arial" w:cs="Arial"/>
              </w:rPr>
            </w:pPr>
            <w:r w:rsidRPr="004176BD">
              <w:rPr>
                <w:rFonts w:ascii="Arial" w:hAnsi="Arial" w:cs="Arial"/>
              </w:rPr>
              <w:t>example:</w:t>
            </w:r>
          </w:p>
          <w:p w14:paraId="6CD74E7A" w14:textId="77777777" w:rsidR="00811C41" w:rsidRPr="004176BD" w:rsidRDefault="00811C41" w:rsidP="00811C41">
            <w:pPr>
              <w:pStyle w:val="NoSpacing"/>
              <w:rPr>
                <w:rFonts w:ascii="Arial" w:hAnsi="Arial" w:cs="Arial"/>
              </w:rPr>
            </w:pPr>
            <w:r w:rsidRPr="004176BD">
              <w:rPr>
                <w:rFonts w:ascii="Arial" w:hAnsi="Arial" w:cs="Arial"/>
              </w:rPr>
              <w:t>Community events in parks and community facilities</w:t>
            </w:r>
          </w:p>
          <w:p w14:paraId="1AEA977B" w14:textId="77777777" w:rsidR="00811C41" w:rsidRPr="004176BD" w:rsidRDefault="00811C41" w:rsidP="00811C41">
            <w:pPr>
              <w:pStyle w:val="NoSpacing"/>
              <w:rPr>
                <w:rFonts w:ascii="Arial" w:hAnsi="Arial" w:cs="Arial"/>
              </w:rPr>
            </w:pPr>
            <w:r w:rsidRPr="004176BD">
              <w:rPr>
                <w:rFonts w:ascii="Arial" w:hAnsi="Arial" w:cs="Arial"/>
              </w:rPr>
              <w:t xml:space="preserve">Seeding grants and/or initial waiving of </w:t>
            </w:r>
            <w:proofErr w:type="spellStart"/>
            <w:r w:rsidRPr="004176BD">
              <w:rPr>
                <w:rFonts w:ascii="Arial" w:hAnsi="Arial" w:cs="Arial"/>
              </w:rPr>
              <w:t>hire</w:t>
            </w:r>
            <w:proofErr w:type="spellEnd"/>
            <w:r w:rsidRPr="004176BD">
              <w:rPr>
                <w:rFonts w:ascii="Arial" w:hAnsi="Arial" w:cs="Arial"/>
              </w:rPr>
              <w:t xml:space="preserve"> fees to support expansion and/or re-location of community support services to occupy outreach to other locations /remote areas.</w:t>
            </w:r>
          </w:p>
          <w:p w14:paraId="34C21896" w14:textId="77777777" w:rsidR="00811C41" w:rsidRPr="004176BD" w:rsidRDefault="00811C41" w:rsidP="00811C41">
            <w:pPr>
              <w:pStyle w:val="NoSpacing"/>
              <w:rPr>
                <w:rFonts w:ascii="Arial" w:hAnsi="Arial" w:cs="Arial"/>
              </w:rPr>
            </w:pPr>
          </w:p>
          <w:p w14:paraId="1535F03C" w14:textId="77777777" w:rsidR="00811C41" w:rsidRPr="004176BD" w:rsidRDefault="00811C41" w:rsidP="00811C41">
            <w:pPr>
              <w:pStyle w:val="NoSpacing"/>
              <w:rPr>
                <w:rFonts w:ascii="Arial" w:hAnsi="Arial" w:cs="Arial"/>
              </w:rPr>
            </w:pPr>
            <w:r w:rsidRPr="004176BD">
              <w:rPr>
                <w:rFonts w:ascii="Arial" w:hAnsi="Arial" w:cs="Arial"/>
              </w:rPr>
              <w:t>11. Identity, maximise and support opportunities</w:t>
            </w:r>
          </w:p>
          <w:p w14:paraId="514DFB0C" w14:textId="77777777" w:rsidR="00811C41" w:rsidRPr="004176BD" w:rsidRDefault="00811C41" w:rsidP="00811C41">
            <w:pPr>
              <w:pStyle w:val="NoSpacing"/>
              <w:rPr>
                <w:rFonts w:ascii="Arial" w:hAnsi="Arial" w:cs="Arial"/>
              </w:rPr>
            </w:pPr>
            <w:r w:rsidRPr="004176BD">
              <w:rPr>
                <w:rFonts w:ascii="Arial" w:hAnsi="Arial" w:cs="Arial"/>
              </w:rPr>
              <w:t xml:space="preserve">which enable </w:t>
            </w:r>
            <w:proofErr w:type="gramStart"/>
            <w:r w:rsidRPr="004176BD">
              <w:rPr>
                <w:rFonts w:ascii="Arial" w:hAnsi="Arial" w:cs="Arial"/>
              </w:rPr>
              <w:t>community</w:t>
            </w:r>
            <w:proofErr w:type="gramEnd"/>
          </w:p>
          <w:p w14:paraId="37A4DF9D" w14:textId="77777777" w:rsidR="00811C41" w:rsidRPr="004176BD" w:rsidRDefault="00811C41" w:rsidP="00811C41">
            <w:pPr>
              <w:pStyle w:val="NoSpacing"/>
              <w:rPr>
                <w:rFonts w:ascii="Arial" w:hAnsi="Arial" w:cs="Arial"/>
              </w:rPr>
            </w:pPr>
            <w:r w:rsidRPr="004176BD">
              <w:rPr>
                <w:rFonts w:ascii="Arial" w:hAnsi="Arial" w:cs="Arial"/>
              </w:rPr>
              <w:t xml:space="preserve">facilities to be </w:t>
            </w:r>
            <w:proofErr w:type="gramStart"/>
            <w:r w:rsidRPr="004176BD">
              <w:rPr>
                <w:rFonts w:ascii="Arial" w:hAnsi="Arial" w:cs="Arial"/>
              </w:rPr>
              <w:t>staffed</w:t>
            </w:r>
            <w:proofErr w:type="gramEnd"/>
          </w:p>
          <w:p w14:paraId="4B236539" w14:textId="77777777" w:rsidR="00811C41" w:rsidRPr="004176BD" w:rsidRDefault="00811C41" w:rsidP="00811C41">
            <w:pPr>
              <w:pStyle w:val="NoSpacing"/>
              <w:rPr>
                <w:rFonts w:ascii="Arial" w:hAnsi="Arial" w:cs="Arial"/>
              </w:rPr>
            </w:pPr>
            <w:r w:rsidRPr="004176BD">
              <w:rPr>
                <w:rFonts w:ascii="Arial" w:hAnsi="Arial" w:cs="Arial"/>
              </w:rPr>
              <w:t>throughout the week to</w:t>
            </w:r>
          </w:p>
          <w:p w14:paraId="27EF17B9" w14:textId="77777777" w:rsidR="00811C41" w:rsidRPr="004176BD" w:rsidRDefault="00811C41" w:rsidP="00811C41">
            <w:pPr>
              <w:pStyle w:val="NoSpacing"/>
              <w:rPr>
                <w:rFonts w:ascii="Arial" w:hAnsi="Arial" w:cs="Arial"/>
              </w:rPr>
            </w:pPr>
            <w:r w:rsidRPr="004176BD">
              <w:rPr>
                <w:rFonts w:ascii="Arial" w:hAnsi="Arial" w:cs="Arial"/>
              </w:rPr>
              <w:t xml:space="preserve">maximise </w:t>
            </w:r>
            <w:proofErr w:type="gramStart"/>
            <w:r w:rsidRPr="004176BD">
              <w:rPr>
                <w:rFonts w:ascii="Arial" w:hAnsi="Arial" w:cs="Arial"/>
              </w:rPr>
              <w:t>community</w:t>
            </w:r>
            <w:proofErr w:type="gramEnd"/>
          </w:p>
          <w:p w14:paraId="1A6DC9C9" w14:textId="77777777" w:rsidR="00811C41" w:rsidRPr="004176BD" w:rsidRDefault="00811C41" w:rsidP="00811C41">
            <w:pPr>
              <w:pStyle w:val="NoSpacing"/>
              <w:rPr>
                <w:rFonts w:ascii="Arial" w:hAnsi="Arial" w:cs="Arial"/>
              </w:rPr>
            </w:pPr>
            <w:r w:rsidRPr="004176BD">
              <w:rPr>
                <w:rFonts w:ascii="Arial" w:hAnsi="Arial" w:cs="Arial"/>
              </w:rPr>
              <w:t>access (le; virtual</w:t>
            </w:r>
          </w:p>
          <w:p w14:paraId="00E2D2A1" w14:textId="77777777" w:rsidR="00811C41" w:rsidRPr="004176BD" w:rsidRDefault="00811C41" w:rsidP="00811C41">
            <w:pPr>
              <w:pStyle w:val="NoSpacing"/>
              <w:rPr>
                <w:rFonts w:ascii="Arial" w:hAnsi="Arial" w:cs="Arial"/>
              </w:rPr>
            </w:pPr>
            <w:r w:rsidRPr="004176BD">
              <w:rPr>
                <w:rFonts w:ascii="Arial" w:hAnsi="Arial" w:cs="Arial"/>
              </w:rPr>
              <w:t>neighbourhood centre</w:t>
            </w:r>
          </w:p>
          <w:p w14:paraId="18B71D38" w14:textId="77777777" w:rsidR="00811C41" w:rsidRPr="004176BD" w:rsidRDefault="00811C41" w:rsidP="00811C41">
            <w:pPr>
              <w:pStyle w:val="NoSpacing"/>
              <w:rPr>
                <w:rFonts w:ascii="Arial" w:hAnsi="Arial" w:cs="Arial"/>
              </w:rPr>
            </w:pPr>
            <w:r w:rsidRPr="004176BD">
              <w:rPr>
                <w:rFonts w:ascii="Arial" w:hAnsi="Arial" w:cs="Arial"/>
              </w:rPr>
              <w:t>function -</w:t>
            </w:r>
          </w:p>
          <w:p w14:paraId="3A33AAD0" w14:textId="5E3263A8" w:rsidR="00811C41" w:rsidRPr="004176BD" w:rsidRDefault="00811C41" w:rsidP="00811C41">
            <w:pPr>
              <w:pStyle w:val="NoSpacing"/>
              <w:rPr>
                <w:rFonts w:ascii="Arial" w:hAnsi="Arial" w:cs="Arial"/>
              </w:rPr>
            </w:pPr>
            <w:r w:rsidRPr="004176BD">
              <w:rPr>
                <w:rFonts w:ascii="Arial" w:hAnsi="Arial" w:cs="Arial"/>
              </w:rPr>
              <w:t>info/advice/referral).</w:t>
            </w:r>
          </w:p>
        </w:tc>
      </w:tr>
      <w:tr w:rsidR="00811C41" w:rsidRPr="004176BD" w14:paraId="1A4D24B5" w14:textId="77777777" w:rsidTr="00C36D6B">
        <w:trPr>
          <w:trHeight w:val="856"/>
        </w:trPr>
        <w:tc>
          <w:tcPr>
            <w:tcW w:w="1844" w:type="dxa"/>
          </w:tcPr>
          <w:p w14:paraId="2FA86F11" w14:textId="77777777" w:rsidR="00811C41" w:rsidRPr="004176BD" w:rsidRDefault="00811C41" w:rsidP="00811C41">
            <w:pPr>
              <w:pStyle w:val="NoSpacing"/>
              <w:rPr>
                <w:rFonts w:ascii="Arial" w:hAnsi="Arial" w:cs="Arial"/>
              </w:rPr>
            </w:pPr>
            <w:r w:rsidRPr="004176BD">
              <w:rPr>
                <w:rFonts w:ascii="Arial" w:hAnsi="Arial" w:cs="Arial"/>
              </w:rPr>
              <w:lastRenderedPageBreak/>
              <w:t xml:space="preserve">4. Governance, </w:t>
            </w:r>
            <w:proofErr w:type="gramStart"/>
            <w:r w:rsidRPr="004176BD">
              <w:rPr>
                <w:rFonts w:ascii="Arial" w:hAnsi="Arial" w:cs="Arial"/>
              </w:rPr>
              <w:t>partnerships</w:t>
            </w:r>
            <w:proofErr w:type="gramEnd"/>
            <w:r w:rsidRPr="004176BD">
              <w:rPr>
                <w:rFonts w:ascii="Arial" w:hAnsi="Arial" w:cs="Arial"/>
              </w:rPr>
              <w:t xml:space="preserve"> and collaboration </w:t>
            </w:r>
          </w:p>
        </w:tc>
        <w:tc>
          <w:tcPr>
            <w:tcW w:w="5428" w:type="dxa"/>
          </w:tcPr>
          <w:p w14:paraId="6BB9A455" w14:textId="77777777" w:rsidR="00811C41" w:rsidRPr="004176BD" w:rsidRDefault="00811C41" w:rsidP="00811C41">
            <w:pPr>
              <w:pStyle w:val="NoSpacing"/>
              <w:rPr>
                <w:rFonts w:ascii="Arial" w:hAnsi="Arial" w:cs="Arial"/>
              </w:rPr>
            </w:pPr>
            <w:r w:rsidRPr="004176BD">
              <w:rPr>
                <w:rFonts w:ascii="Arial" w:hAnsi="Arial" w:cs="Arial"/>
              </w:rPr>
              <w:t xml:space="preserve">In our experience the decentralised localised management of community facilities provides a range of community benefits including: </w:t>
            </w:r>
          </w:p>
          <w:p w14:paraId="4BE243D2" w14:textId="77777777" w:rsidR="00811C41" w:rsidRPr="004176BD" w:rsidRDefault="00811C41" w:rsidP="00811C41">
            <w:pPr>
              <w:pStyle w:val="NoSpacing"/>
              <w:rPr>
                <w:rFonts w:ascii="Arial" w:hAnsi="Arial" w:cs="Arial"/>
              </w:rPr>
            </w:pPr>
            <w:r w:rsidRPr="004176BD">
              <w:rPr>
                <w:rFonts w:ascii="Arial" w:hAnsi="Arial" w:cs="Arial"/>
              </w:rPr>
              <w:t xml:space="preserve">Utilisation of available staffing and volunteer resources to staff </w:t>
            </w:r>
            <w:proofErr w:type="gramStart"/>
            <w:r w:rsidRPr="004176BD">
              <w:rPr>
                <w:rFonts w:ascii="Arial" w:hAnsi="Arial" w:cs="Arial"/>
              </w:rPr>
              <w:t>venues;</w:t>
            </w:r>
            <w:proofErr w:type="gramEnd"/>
            <w:r w:rsidRPr="004176BD">
              <w:rPr>
                <w:rFonts w:ascii="Arial" w:hAnsi="Arial" w:cs="Arial"/>
              </w:rPr>
              <w:t xml:space="preserve"> </w:t>
            </w:r>
          </w:p>
          <w:p w14:paraId="42509B57" w14:textId="77777777" w:rsidR="00811C41" w:rsidRPr="004176BD" w:rsidRDefault="00811C41" w:rsidP="00811C41">
            <w:pPr>
              <w:pStyle w:val="NoSpacing"/>
              <w:rPr>
                <w:rFonts w:ascii="Arial" w:hAnsi="Arial" w:cs="Arial"/>
              </w:rPr>
            </w:pPr>
            <w:r w:rsidRPr="004176BD">
              <w:rPr>
                <w:rFonts w:ascii="Arial" w:hAnsi="Arial" w:cs="Arial"/>
              </w:rPr>
              <w:t xml:space="preserve">Targeted strategic activation of community facilities through community development practices, established networks, partnerships and knowledge of residents needs and </w:t>
            </w:r>
            <w:proofErr w:type="gramStart"/>
            <w:r w:rsidRPr="004176BD">
              <w:rPr>
                <w:rFonts w:ascii="Arial" w:hAnsi="Arial" w:cs="Arial"/>
              </w:rPr>
              <w:t>aspirations;</w:t>
            </w:r>
            <w:proofErr w:type="gramEnd"/>
          </w:p>
          <w:p w14:paraId="29644075" w14:textId="77777777" w:rsidR="00811C41" w:rsidRPr="004176BD" w:rsidRDefault="00811C41" w:rsidP="00811C41">
            <w:pPr>
              <w:pStyle w:val="NoSpacing"/>
              <w:rPr>
                <w:rFonts w:ascii="Arial" w:hAnsi="Arial" w:cs="Arial"/>
              </w:rPr>
            </w:pPr>
            <w:r w:rsidRPr="004176BD">
              <w:rPr>
                <w:rFonts w:ascii="Arial" w:hAnsi="Arial" w:cs="Arial"/>
              </w:rPr>
              <w:t xml:space="preserve">Currency of reputational credibility and goodwill nurtured over time with residents and partners (buy in). </w:t>
            </w:r>
          </w:p>
          <w:p w14:paraId="060998E8" w14:textId="77777777" w:rsidR="00811C41" w:rsidRPr="004176BD" w:rsidRDefault="00811C41" w:rsidP="00811C41">
            <w:pPr>
              <w:pStyle w:val="NoSpacing"/>
              <w:rPr>
                <w:rFonts w:ascii="Arial" w:hAnsi="Arial" w:cs="Arial"/>
              </w:rPr>
            </w:pPr>
            <w:r w:rsidRPr="004176BD">
              <w:rPr>
                <w:rFonts w:ascii="Arial" w:hAnsi="Arial" w:cs="Arial"/>
              </w:rPr>
              <w:lastRenderedPageBreak/>
              <w:t>Property management advantages including rapid response (due to physical onsite presence) to maintaining facility presentation (</w:t>
            </w:r>
            <w:proofErr w:type="spellStart"/>
            <w:proofErr w:type="gramStart"/>
            <w:r w:rsidRPr="004176BD">
              <w:rPr>
                <w:rFonts w:ascii="Arial" w:hAnsi="Arial" w:cs="Arial"/>
              </w:rPr>
              <w:t>eg</w:t>
            </w:r>
            <w:proofErr w:type="spellEnd"/>
            <w:r w:rsidRPr="004176BD">
              <w:rPr>
                <w:rFonts w:ascii="Arial" w:hAnsi="Arial" w:cs="Arial"/>
              </w:rPr>
              <w:t>;</w:t>
            </w:r>
            <w:proofErr w:type="gramEnd"/>
            <w:r w:rsidRPr="004176BD">
              <w:rPr>
                <w:rFonts w:ascii="Arial" w:hAnsi="Arial" w:cs="Arial"/>
              </w:rPr>
              <w:t xml:space="preserve"> cleaning, waste management, building security response, minor repairs, escalation to Council of other matters, person centre customer service with assistance with public enquiries and hiring etc). </w:t>
            </w:r>
          </w:p>
          <w:p w14:paraId="393BABF0" w14:textId="77777777" w:rsidR="00811C41" w:rsidRPr="004176BD" w:rsidRDefault="00811C41" w:rsidP="00811C41">
            <w:pPr>
              <w:pStyle w:val="NoSpacing"/>
              <w:rPr>
                <w:rFonts w:ascii="Arial" w:hAnsi="Arial" w:cs="Arial"/>
              </w:rPr>
            </w:pPr>
          </w:p>
          <w:p w14:paraId="413FDDBF" w14:textId="77777777" w:rsidR="00811C41" w:rsidRPr="004176BD" w:rsidRDefault="00811C41" w:rsidP="00811C41">
            <w:pPr>
              <w:pStyle w:val="NoSpacing"/>
              <w:rPr>
                <w:rFonts w:ascii="Arial" w:hAnsi="Arial" w:cs="Arial"/>
              </w:rPr>
            </w:pPr>
          </w:p>
          <w:p w14:paraId="4A2AADC5" w14:textId="77777777" w:rsidR="00811C41" w:rsidRPr="004176BD" w:rsidRDefault="00811C41" w:rsidP="00811C41">
            <w:pPr>
              <w:pStyle w:val="NoSpacing"/>
              <w:rPr>
                <w:rFonts w:ascii="Arial" w:hAnsi="Arial" w:cs="Arial"/>
              </w:rPr>
            </w:pPr>
          </w:p>
          <w:p w14:paraId="6259400C" w14:textId="77777777" w:rsidR="00811C41" w:rsidRPr="004176BD" w:rsidRDefault="00811C41" w:rsidP="00811C41">
            <w:pPr>
              <w:pStyle w:val="NoSpacing"/>
              <w:rPr>
                <w:rFonts w:ascii="Arial" w:hAnsi="Arial" w:cs="Arial"/>
              </w:rPr>
            </w:pPr>
            <w:proofErr w:type="gramStart"/>
            <w:r w:rsidRPr="004176BD">
              <w:rPr>
                <w:rFonts w:ascii="Arial" w:hAnsi="Arial" w:cs="Arial"/>
              </w:rPr>
              <w:t>However</w:t>
            </w:r>
            <w:proofErr w:type="gramEnd"/>
            <w:r w:rsidRPr="004176BD">
              <w:rPr>
                <w:rFonts w:ascii="Arial" w:hAnsi="Arial" w:cs="Arial"/>
              </w:rPr>
              <w:t xml:space="preserve"> the sustainable management of SI is imperative as referenced in the draft Strategy: </w:t>
            </w:r>
          </w:p>
          <w:p w14:paraId="14FAF244" w14:textId="77777777" w:rsidR="00811C41" w:rsidRPr="004176BD" w:rsidRDefault="00811C41" w:rsidP="00811C41">
            <w:pPr>
              <w:pStyle w:val="NoSpacing"/>
              <w:rPr>
                <w:rFonts w:ascii="Arial" w:hAnsi="Arial" w:cs="Arial"/>
              </w:rPr>
            </w:pPr>
            <w:r w:rsidRPr="004176BD">
              <w:rPr>
                <w:rFonts w:ascii="Arial" w:hAnsi="Arial" w:cs="Arial"/>
                <w:i/>
                <w:iCs/>
              </w:rPr>
              <w:t>"</w:t>
            </w:r>
            <w:proofErr w:type="gramStart"/>
            <w:r w:rsidRPr="004176BD">
              <w:rPr>
                <w:rFonts w:ascii="Arial" w:hAnsi="Arial" w:cs="Arial"/>
                <w:i/>
                <w:iCs/>
              </w:rPr>
              <w:t>ensure</w:t>
            </w:r>
            <w:proofErr w:type="gramEnd"/>
            <w:r w:rsidRPr="004176BD">
              <w:rPr>
                <w:rFonts w:ascii="Arial" w:hAnsi="Arial" w:cs="Arial"/>
                <w:i/>
                <w:iCs/>
              </w:rPr>
              <w:t xml:space="preserve"> equitable and transparent fees alongside sustainable revenue systems" </w:t>
            </w:r>
          </w:p>
          <w:p w14:paraId="7A2CCF60" w14:textId="77777777" w:rsidR="00811C41" w:rsidRPr="004176BD" w:rsidRDefault="00811C41" w:rsidP="00811C41">
            <w:pPr>
              <w:pStyle w:val="NoSpacing"/>
              <w:rPr>
                <w:rFonts w:ascii="Arial" w:hAnsi="Arial" w:cs="Arial"/>
              </w:rPr>
            </w:pPr>
          </w:p>
          <w:p w14:paraId="241C8A51" w14:textId="77777777" w:rsidR="00811C41" w:rsidRPr="004176BD" w:rsidRDefault="00811C41" w:rsidP="00811C41">
            <w:pPr>
              <w:pStyle w:val="NoSpacing"/>
              <w:rPr>
                <w:rFonts w:ascii="Arial" w:hAnsi="Arial" w:cs="Arial"/>
              </w:rPr>
            </w:pPr>
            <w:r w:rsidRPr="004176BD">
              <w:rPr>
                <w:rFonts w:ascii="Arial" w:hAnsi="Arial" w:cs="Arial"/>
                <w:i/>
                <w:iCs/>
              </w:rPr>
              <w:t xml:space="preserve">"… the management of assets such as community facilities relies on revenue methods that generate reliable and increase sources of income to improve financial viability and </w:t>
            </w:r>
            <w:proofErr w:type="gramStart"/>
            <w:r w:rsidRPr="004176BD">
              <w:rPr>
                <w:rFonts w:ascii="Arial" w:hAnsi="Arial" w:cs="Arial"/>
                <w:i/>
                <w:iCs/>
              </w:rPr>
              <w:t>sustainability</w:t>
            </w:r>
            <w:proofErr w:type="gramEnd"/>
            <w:r w:rsidRPr="004176BD">
              <w:rPr>
                <w:rFonts w:ascii="Arial" w:hAnsi="Arial" w:cs="Arial"/>
                <w:i/>
                <w:iCs/>
              </w:rPr>
              <w:t xml:space="preserve">" </w:t>
            </w:r>
          </w:p>
          <w:p w14:paraId="75F30363" w14:textId="77777777" w:rsidR="00811C41" w:rsidRPr="004176BD" w:rsidRDefault="00811C41" w:rsidP="00811C41">
            <w:pPr>
              <w:pStyle w:val="NoSpacing"/>
              <w:rPr>
                <w:rFonts w:ascii="Arial" w:hAnsi="Arial" w:cs="Arial"/>
              </w:rPr>
            </w:pPr>
          </w:p>
          <w:p w14:paraId="06D5F57D" w14:textId="77777777" w:rsidR="00811C41" w:rsidRPr="004176BD" w:rsidRDefault="00811C41" w:rsidP="00811C41">
            <w:pPr>
              <w:pStyle w:val="NoSpacing"/>
              <w:rPr>
                <w:rFonts w:ascii="Arial" w:hAnsi="Arial" w:cs="Arial"/>
              </w:rPr>
            </w:pPr>
            <w:r w:rsidRPr="004176BD">
              <w:rPr>
                <w:rFonts w:ascii="Arial" w:hAnsi="Arial" w:cs="Arial"/>
                <w:i/>
                <w:iCs/>
              </w:rPr>
              <w:t>"</w:t>
            </w:r>
            <w:proofErr w:type="gramStart"/>
            <w:r w:rsidRPr="004176BD">
              <w:rPr>
                <w:rFonts w:ascii="Arial" w:hAnsi="Arial" w:cs="Arial"/>
                <w:i/>
                <w:iCs/>
              </w:rPr>
              <w:t>…..</w:t>
            </w:r>
            <w:proofErr w:type="gramEnd"/>
            <w:r w:rsidRPr="004176BD">
              <w:rPr>
                <w:rFonts w:ascii="Arial" w:hAnsi="Arial" w:cs="Arial"/>
                <w:i/>
                <w:iCs/>
              </w:rPr>
              <w:t>there are additional, often significant costs associated with the management of community facilities and assets (such as general upkeep, maintenance and repairs), as well as recurring operational costs relating to resourcing, staffing and service delivery."</w:t>
            </w:r>
          </w:p>
          <w:p w14:paraId="59376E16" w14:textId="77777777" w:rsidR="00811C41" w:rsidRPr="004176BD" w:rsidRDefault="00811C41" w:rsidP="00811C41">
            <w:pPr>
              <w:pStyle w:val="NoSpacing"/>
              <w:rPr>
                <w:rFonts w:ascii="Arial" w:hAnsi="Arial" w:cs="Arial"/>
              </w:rPr>
            </w:pPr>
          </w:p>
        </w:tc>
        <w:tc>
          <w:tcPr>
            <w:tcW w:w="2711" w:type="dxa"/>
          </w:tcPr>
          <w:p w14:paraId="3E872C3E" w14:textId="77777777" w:rsidR="00811C41" w:rsidRPr="004176BD" w:rsidRDefault="00811C41" w:rsidP="00811C41">
            <w:pPr>
              <w:pStyle w:val="NoSpacing"/>
              <w:rPr>
                <w:rFonts w:ascii="Arial" w:hAnsi="Arial" w:cs="Arial"/>
              </w:rPr>
            </w:pPr>
            <w:r w:rsidRPr="004176BD">
              <w:rPr>
                <w:rFonts w:ascii="Arial" w:hAnsi="Arial" w:cs="Arial"/>
              </w:rPr>
              <w:lastRenderedPageBreak/>
              <w:t>12. Sustainable asset</w:t>
            </w:r>
          </w:p>
          <w:p w14:paraId="62B90FBA" w14:textId="77777777" w:rsidR="00811C41" w:rsidRPr="004176BD" w:rsidRDefault="00811C41" w:rsidP="00811C41">
            <w:pPr>
              <w:pStyle w:val="NoSpacing"/>
              <w:rPr>
                <w:rFonts w:ascii="Arial" w:hAnsi="Arial" w:cs="Arial"/>
              </w:rPr>
            </w:pPr>
            <w:r w:rsidRPr="004176BD">
              <w:rPr>
                <w:rFonts w:ascii="Arial" w:hAnsi="Arial" w:cs="Arial"/>
              </w:rPr>
              <w:t>management model/s</w:t>
            </w:r>
          </w:p>
          <w:p w14:paraId="709D3E2A" w14:textId="77777777" w:rsidR="00811C41" w:rsidRPr="004176BD" w:rsidRDefault="00811C41" w:rsidP="00811C41">
            <w:pPr>
              <w:pStyle w:val="NoSpacing"/>
              <w:rPr>
                <w:rFonts w:ascii="Arial" w:hAnsi="Arial" w:cs="Arial"/>
              </w:rPr>
            </w:pPr>
            <w:r w:rsidRPr="004176BD">
              <w:rPr>
                <w:rFonts w:ascii="Arial" w:hAnsi="Arial" w:cs="Arial"/>
              </w:rPr>
              <w:t>aim to achieve as a</w:t>
            </w:r>
          </w:p>
          <w:p w14:paraId="5B66CB2A" w14:textId="77777777" w:rsidR="00811C41" w:rsidRPr="004176BD" w:rsidRDefault="00811C41" w:rsidP="00811C41">
            <w:pPr>
              <w:pStyle w:val="NoSpacing"/>
              <w:rPr>
                <w:rFonts w:ascii="Arial" w:hAnsi="Arial" w:cs="Arial"/>
              </w:rPr>
            </w:pPr>
            <w:r w:rsidRPr="004176BD">
              <w:rPr>
                <w:rFonts w:ascii="Arial" w:hAnsi="Arial" w:cs="Arial"/>
              </w:rPr>
              <w:t>baseline 'full cost</w:t>
            </w:r>
          </w:p>
          <w:p w14:paraId="118CF87B" w14:textId="77777777" w:rsidR="00811C41" w:rsidRPr="004176BD" w:rsidRDefault="00811C41" w:rsidP="00811C41">
            <w:pPr>
              <w:pStyle w:val="NoSpacing"/>
              <w:rPr>
                <w:rFonts w:ascii="Arial" w:hAnsi="Arial" w:cs="Arial"/>
              </w:rPr>
            </w:pPr>
            <w:r w:rsidRPr="004176BD">
              <w:rPr>
                <w:rFonts w:ascii="Arial" w:hAnsi="Arial" w:cs="Arial"/>
              </w:rPr>
              <w:t>recovery' for bodies /</w:t>
            </w:r>
          </w:p>
          <w:p w14:paraId="68254193" w14:textId="77777777" w:rsidR="00811C41" w:rsidRPr="004176BD" w:rsidRDefault="00811C41" w:rsidP="00811C41">
            <w:pPr>
              <w:pStyle w:val="NoSpacing"/>
              <w:rPr>
                <w:rFonts w:ascii="Arial" w:hAnsi="Arial" w:cs="Arial"/>
              </w:rPr>
            </w:pPr>
            <w:r w:rsidRPr="004176BD">
              <w:rPr>
                <w:rFonts w:ascii="Arial" w:hAnsi="Arial" w:cs="Arial"/>
              </w:rPr>
              <w:t>community</w:t>
            </w:r>
          </w:p>
          <w:p w14:paraId="78519BC3" w14:textId="77777777" w:rsidR="00811C41" w:rsidRPr="004176BD" w:rsidRDefault="00811C41" w:rsidP="00811C41">
            <w:pPr>
              <w:pStyle w:val="NoSpacing"/>
              <w:rPr>
                <w:rFonts w:ascii="Arial" w:hAnsi="Arial" w:cs="Arial"/>
              </w:rPr>
            </w:pPr>
            <w:r w:rsidRPr="004176BD">
              <w:rPr>
                <w:rFonts w:ascii="Arial" w:hAnsi="Arial" w:cs="Arial"/>
              </w:rPr>
              <w:t xml:space="preserve">organisations </w:t>
            </w:r>
            <w:proofErr w:type="gramStart"/>
            <w:r w:rsidRPr="004176BD">
              <w:rPr>
                <w:rFonts w:ascii="Arial" w:hAnsi="Arial" w:cs="Arial"/>
              </w:rPr>
              <w:t>delegated</w:t>
            </w:r>
            <w:proofErr w:type="gramEnd"/>
          </w:p>
          <w:p w14:paraId="6DD16F3D" w14:textId="77777777" w:rsidR="00811C41" w:rsidRPr="004176BD" w:rsidRDefault="00811C41" w:rsidP="00811C41">
            <w:pPr>
              <w:pStyle w:val="NoSpacing"/>
              <w:rPr>
                <w:rFonts w:ascii="Arial" w:hAnsi="Arial" w:cs="Arial"/>
              </w:rPr>
            </w:pPr>
            <w:r w:rsidRPr="004176BD">
              <w:rPr>
                <w:rFonts w:ascii="Arial" w:hAnsi="Arial" w:cs="Arial"/>
              </w:rPr>
              <w:t>with management</w:t>
            </w:r>
          </w:p>
          <w:p w14:paraId="16A56A7A" w14:textId="77777777" w:rsidR="00811C41" w:rsidRPr="004176BD" w:rsidRDefault="00811C41" w:rsidP="00811C41">
            <w:pPr>
              <w:pStyle w:val="NoSpacing"/>
              <w:rPr>
                <w:rFonts w:ascii="Arial" w:hAnsi="Arial" w:cs="Arial"/>
              </w:rPr>
            </w:pPr>
            <w:r w:rsidRPr="004176BD">
              <w:rPr>
                <w:rFonts w:ascii="Arial" w:hAnsi="Arial" w:cs="Arial"/>
              </w:rPr>
              <w:t>responsibility for</w:t>
            </w:r>
          </w:p>
          <w:p w14:paraId="62F292C6" w14:textId="77777777" w:rsidR="00811C41" w:rsidRPr="004176BD" w:rsidRDefault="00811C41" w:rsidP="00811C41">
            <w:pPr>
              <w:pStyle w:val="NoSpacing"/>
              <w:rPr>
                <w:rFonts w:ascii="Arial" w:hAnsi="Arial" w:cs="Arial"/>
              </w:rPr>
            </w:pPr>
            <w:r w:rsidRPr="004176BD">
              <w:rPr>
                <w:rFonts w:ascii="Arial" w:hAnsi="Arial" w:cs="Arial"/>
              </w:rPr>
              <w:t xml:space="preserve">community </w:t>
            </w:r>
            <w:proofErr w:type="gramStart"/>
            <w:r w:rsidRPr="004176BD">
              <w:rPr>
                <w:rFonts w:ascii="Arial" w:hAnsi="Arial" w:cs="Arial"/>
              </w:rPr>
              <w:t>facilities;</w:t>
            </w:r>
            <w:proofErr w:type="gramEnd"/>
          </w:p>
          <w:p w14:paraId="0EF5A893" w14:textId="77777777" w:rsidR="00811C41" w:rsidRPr="004176BD" w:rsidRDefault="00811C41" w:rsidP="00811C41">
            <w:pPr>
              <w:pStyle w:val="NoSpacing"/>
              <w:rPr>
                <w:rFonts w:ascii="Arial" w:hAnsi="Arial" w:cs="Arial"/>
              </w:rPr>
            </w:pPr>
          </w:p>
          <w:p w14:paraId="0150BF6F" w14:textId="77777777" w:rsidR="00811C41" w:rsidRPr="004176BD" w:rsidRDefault="00811C41" w:rsidP="00811C41">
            <w:pPr>
              <w:pStyle w:val="NoSpacing"/>
              <w:rPr>
                <w:rFonts w:ascii="Arial" w:hAnsi="Arial" w:cs="Arial"/>
              </w:rPr>
            </w:pPr>
          </w:p>
          <w:p w14:paraId="11CCC95D" w14:textId="77777777" w:rsidR="00811C41" w:rsidRPr="004176BD" w:rsidRDefault="00811C41" w:rsidP="00811C41">
            <w:pPr>
              <w:pStyle w:val="NoSpacing"/>
              <w:rPr>
                <w:rFonts w:ascii="Arial" w:hAnsi="Arial" w:cs="Arial"/>
              </w:rPr>
            </w:pPr>
            <w:r w:rsidRPr="004176BD">
              <w:rPr>
                <w:rFonts w:ascii="Arial" w:hAnsi="Arial" w:cs="Arial"/>
              </w:rPr>
              <w:lastRenderedPageBreak/>
              <w:t xml:space="preserve">13. Council to introduce additional 'hirer classifications' within </w:t>
            </w:r>
            <w:proofErr w:type="spellStart"/>
            <w:r w:rsidRPr="004176BD">
              <w:rPr>
                <w:rFonts w:ascii="Arial" w:hAnsi="Arial" w:cs="Arial"/>
              </w:rPr>
              <w:t>it's</w:t>
            </w:r>
            <w:proofErr w:type="spellEnd"/>
            <w:r w:rsidRPr="004176BD">
              <w:rPr>
                <w:rFonts w:ascii="Arial" w:hAnsi="Arial" w:cs="Arial"/>
              </w:rPr>
              <w:t xml:space="preserve"> annual </w:t>
            </w:r>
            <w:proofErr w:type="spellStart"/>
            <w:r w:rsidRPr="004176BD">
              <w:rPr>
                <w:rFonts w:ascii="Arial" w:hAnsi="Arial" w:cs="Arial"/>
              </w:rPr>
              <w:t>feed</w:t>
            </w:r>
            <w:proofErr w:type="spellEnd"/>
            <w:r w:rsidRPr="004176BD">
              <w:rPr>
                <w:rFonts w:ascii="Arial" w:hAnsi="Arial" w:cs="Arial"/>
              </w:rPr>
              <w:t xml:space="preserve"> and charges (with reference to 'capacity to pay') in lieu of existing two tier classification of: </w:t>
            </w:r>
          </w:p>
          <w:p w14:paraId="7855A590" w14:textId="77777777" w:rsidR="00811C41" w:rsidRPr="004176BD" w:rsidRDefault="00811C41" w:rsidP="00811C41">
            <w:pPr>
              <w:pStyle w:val="NoSpacing"/>
              <w:rPr>
                <w:rFonts w:ascii="Arial" w:hAnsi="Arial" w:cs="Arial"/>
              </w:rPr>
            </w:pPr>
          </w:p>
          <w:p w14:paraId="08BD742C" w14:textId="77777777" w:rsidR="00811C41" w:rsidRPr="004176BD" w:rsidRDefault="00811C41" w:rsidP="00811C41">
            <w:pPr>
              <w:pStyle w:val="NoSpacing"/>
              <w:rPr>
                <w:rFonts w:ascii="Arial" w:hAnsi="Arial" w:cs="Arial"/>
              </w:rPr>
            </w:pPr>
            <w:proofErr w:type="spellStart"/>
            <w:r w:rsidRPr="004176BD">
              <w:rPr>
                <w:rFonts w:ascii="Arial" w:hAnsi="Arial" w:cs="Arial"/>
              </w:rPr>
              <w:t>i</w:t>
            </w:r>
            <w:proofErr w:type="spellEnd"/>
            <w:r w:rsidRPr="004176BD">
              <w:rPr>
                <w:rFonts w:ascii="Arial" w:hAnsi="Arial" w:cs="Arial"/>
              </w:rPr>
              <w:t xml:space="preserve">. Not for profit / charity </w:t>
            </w:r>
          </w:p>
          <w:p w14:paraId="671E7899" w14:textId="77777777" w:rsidR="00811C41" w:rsidRPr="004176BD" w:rsidRDefault="00811C41" w:rsidP="00811C41">
            <w:pPr>
              <w:pStyle w:val="NoSpacing"/>
              <w:rPr>
                <w:rFonts w:ascii="Arial" w:hAnsi="Arial" w:cs="Arial"/>
              </w:rPr>
            </w:pPr>
            <w:r w:rsidRPr="004176BD">
              <w:rPr>
                <w:rFonts w:ascii="Arial" w:hAnsi="Arial" w:cs="Arial"/>
              </w:rPr>
              <w:t xml:space="preserve">ii. Commercial / private </w:t>
            </w:r>
          </w:p>
          <w:p w14:paraId="170583C4" w14:textId="77777777" w:rsidR="00811C41" w:rsidRPr="004176BD" w:rsidRDefault="00811C41" w:rsidP="00811C41">
            <w:pPr>
              <w:pStyle w:val="NoSpacing"/>
              <w:rPr>
                <w:rFonts w:ascii="Arial" w:hAnsi="Arial" w:cs="Arial"/>
              </w:rPr>
            </w:pPr>
          </w:p>
          <w:p w14:paraId="499CA52F" w14:textId="77777777" w:rsidR="00811C41" w:rsidRPr="004176BD" w:rsidRDefault="00811C41" w:rsidP="00811C41">
            <w:pPr>
              <w:pStyle w:val="NoSpacing"/>
              <w:rPr>
                <w:rFonts w:ascii="Arial" w:hAnsi="Arial" w:cs="Arial"/>
              </w:rPr>
            </w:pPr>
          </w:p>
          <w:p w14:paraId="1979D1A5" w14:textId="77777777" w:rsidR="00811C41" w:rsidRPr="004176BD" w:rsidRDefault="00811C41" w:rsidP="00811C41">
            <w:pPr>
              <w:pStyle w:val="NoSpacing"/>
              <w:rPr>
                <w:rFonts w:ascii="Arial" w:hAnsi="Arial" w:cs="Arial"/>
              </w:rPr>
            </w:pPr>
            <w:r w:rsidRPr="004176BD">
              <w:rPr>
                <w:rFonts w:ascii="Arial" w:hAnsi="Arial" w:cs="Arial"/>
              </w:rPr>
              <w:t xml:space="preserve">14. Permit bodies / community organisations delegated with management responsibility of Council's community facilities to assume full responsibility for managing and maximising community benefit and utilisation of facilities (independent from Council) whilst maintaining adherence to Council policies, procedures and objectives relating to Council provision of SI. </w:t>
            </w:r>
          </w:p>
          <w:p w14:paraId="716C6B0C" w14:textId="77777777" w:rsidR="00811C41" w:rsidRPr="004176BD" w:rsidRDefault="00811C41" w:rsidP="00811C41">
            <w:pPr>
              <w:pStyle w:val="NoSpacing"/>
              <w:rPr>
                <w:rFonts w:ascii="Arial" w:hAnsi="Arial" w:cs="Arial"/>
              </w:rPr>
            </w:pPr>
          </w:p>
          <w:p w14:paraId="6753AFD5" w14:textId="77777777" w:rsidR="00811C41" w:rsidRPr="004176BD" w:rsidRDefault="00811C41" w:rsidP="00811C41">
            <w:pPr>
              <w:pStyle w:val="NoSpacing"/>
              <w:rPr>
                <w:rFonts w:ascii="Arial" w:hAnsi="Arial" w:cs="Arial"/>
              </w:rPr>
            </w:pPr>
            <w:r w:rsidRPr="004176BD">
              <w:rPr>
                <w:rFonts w:ascii="Arial" w:hAnsi="Arial" w:cs="Arial"/>
              </w:rPr>
              <w:t>15. Specify social outcomes in management agreements in line with Council's 'Draft Local Social Strategy'.</w:t>
            </w:r>
          </w:p>
          <w:p w14:paraId="108D5D9E" w14:textId="77777777" w:rsidR="00811C41" w:rsidRPr="004176BD" w:rsidRDefault="00811C41" w:rsidP="00811C41">
            <w:pPr>
              <w:pStyle w:val="NoSpacing"/>
              <w:rPr>
                <w:rFonts w:ascii="Arial" w:hAnsi="Arial" w:cs="Arial"/>
              </w:rPr>
            </w:pPr>
          </w:p>
        </w:tc>
      </w:tr>
    </w:tbl>
    <w:p w14:paraId="129A5C71" w14:textId="02C71972" w:rsidR="00DA3C21" w:rsidRDefault="00DA3C21" w:rsidP="00204AD0">
      <w:pPr>
        <w:rPr>
          <w:rFonts w:cs="Arial"/>
          <w:b/>
          <w:bCs/>
        </w:rPr>
      </w:pPr>
    </w:p>
    <w:p w14:paraId="2B27E1DD" w14:textId="77777777" w:rsidR="008F4359" w:rsidRDefault="008F4359">
      <w:pPr>
        <w:spacing w:before="0" w:after="160" w:line="259" w:lineRule="auto"/>
        <w:rPr>
          <w:rFonts w:cs="Arial"/>
          <w:b/>
          <w:bCs/>
        </w:rPr>
      </w:pPr>
      <w:r>
        <w:rPr>
          <w:rFonts w:cs="Arial"/>
          <w:b/>
          <w:bCs/>
        </w:rPr>
        <w:br w:type="page"/>
      </w:r>
    </w:p>
    <w:p w14:paraId="05EF0BB8" w14:textId="5293A8D3" w:rsidR="00803FAD" w:rsidRDefault="00803FAD" w:rsidP="00803FAD">
      <w:pPr>
        <w:pStyle w:val="Heading1"/>
        <w:rPr>
          <w:b/>
          <w:bCs/>
        </w:rPr>
      </w:pPr>
      <w:bookmarkStart w:id="16" w:name="_Appendix_4_–"/>
      <w:bookmarkStart w:id="17" w:name="_Toc126585410"/>
      <w:bookmarkEnd w:id="16"/>
      <w:r w:rsidRPr="001161B5">
        <w:rPr>
          <w:b/>
          <w:bCs/>
        </w:rPr>
        <w:lastRenderedPageBreak/>
        <w:t xml:space="preserve">Appendix </w:t>
      </w:r>
      <w:r>
        <w:rPr>
          <w:b/>
          <w:bCs/>
        </w:rPr>
        <w:t>4</w:t>
      </w:r>
      <w:r w:rsidRPr="001161B5">
        <w:rPr>
          <w:b/>
          <w:bCs/>
        </w:rPr>
        <w:t xml:space="preserve"> – </w:t>
      </w:r>
      <w:r>
        <w:rPr>
          <w:b/>
          <w:bCs/>
        </w:rPr>
        <w:t>Workshop</w:t>
      </w:r>
      <w:r w:rsidR="00534550">
        <w:rPr>
          <w:b/>
          <w:bCs/>
        </w:rPr>
        <w:t>s</w:t>
      </w:r>
      <w:r>
        <w:rPr>
          <w:b/>
          <w:bCs/>
        </w:rPr>
        <w:t xml:space="preserve"> and event</w:t>
      </w:r>
      <w:r w:rsidR="00534550">
        <w:rPr>
          <w:b/>
          <w:bCs/>
        </w:rPr>
        <w:t>s</w:t>
      </w:r>
      <w:r>
        <w:rPr>
          <w:b/>
          <w:bCs/>
        </w:rPr>
        <w:t xml:space="preserve"> notes / feedback</w:t>
      </w:r>
      <w:bookmarkEnd w:id="17"/>
      <w:r>
        <w:rPr>
          <w:b/>
          <w:bCs/>
        </w:rPr>
        <w:t xml:space="preserve"> </w:t>
      </w:r>
    </w:p>
    <w:p w14:paraId="14FCC189" w14:textId="77777777" w:rsidR="005C1B11" w:rsidRPr="005C1B11" w:rsidRDefault="005C1B11" w:rsidP="005C1B11"/>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rsidR="00756EF0" w:rsidRPr="004176BD" w14:paraId="43FDB3EB" w14:textId="77777777" w:rsidTr="00756EF0">
        <w:trPr>
          <w:trHeight w:val="27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51E47231"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t>Hunter Ageing Alliance – Morning tea &amp; learn workshop </w:t>
            </w:r>
            <w:r w:rsidRPr="004176BD">
              <w:rPr>
                <w:rFonts w:eastAsia="Times New Roman" w:cs="Arial"/>
                <w:lang w:eastAsia="en-AU"/>
              </w:rPr>
              <w:t> </w:t>
            </w:r>
          </w:p>
        </w:tc>
      </w:tr>
      <w:tr w:rsidR="00756EF0" w:rsidRPr="004176BD" w14:paraId="5855D937" w14:textId="77777777" w:rsidTr="00756EF0">
        <w:trPr>
          <w:trHeight w:val="27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76EC0A58"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w:t>
            </w:r>
            <w:r w:rsidRPr="004176BD">
              <w:rPr>
                <w:rFonts w:eastAsia="Times New Roman" w:cs="Arial"/>
                <w:lang w:eastAsia="en-AU"/>
              </w:rPr>
              <w:t> </w:t>
            </w:r>
          </w:p>
        </w:tc>
      </w:tr>
      <w:tr w:rsidR="00756EF0" w:rsidRPr="004176BD" w14:paraId="45C850FE" w14:textId="77777777" w:rsidTr="00756EF0">
        <w:trPr>
          <w:trHeight w:val="1665"/>
        </w:trPr>
        <w:tc>
          <w:tcPr>
            <w:tcW w:w="9490" w:type="dxa"/>
            <w:tcBorders>
              <w:top w:val="single" w:sz="6" w:space="0" w:color="auto"/>
              <w:left w:val="single" w:sz="6" w:space="0" w:color="auto"/>
              <w:bottom w:val="single" w:sz="6" w:space="0" w:color="auto"/>
              <w:right w:val="single" w:sz="6" w:space="0" w:color="auto"/>
            </w:tcBorders>
            <w:shd w:val="clear" w:color="auto" w:fill="auto"/>
            <w:hideMark/>
          </w:tcPr>
          <w:p w14:paraId="707AE79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Seek for greater awareness raising of availability, benefit, and existence of CN's public spaces and places, currently not very visible nor now they can be used by different groups or for different events/activities.  CN could advertise 'eccentric' ideas for how spaces/places can potential be used to spark interest, novelty factor to entice utilisation and bring in new users, e.g. "Did you know in this space you can run an outdoor evening photo slide show, community-cooperative equipment repair sessions, etc".  Also, routinely promote via broad range of channels awareness of how to book spaces/places.  </w:t>
            </w:r>
          </w:p>
          <w:p w14:paraId="3612CF0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0A9C936A"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Would like more to do at/in each space/place, for instance exercise equipment on its own is exposed, single use, not great for enticing multiple different ways to use or multiple hours of use in one sitting.  Suggest moving away from single use to multi-uses-intergenerational spaces/places.  People want multiple activities to participate in/use, their whole family/friends can enjoy in one space such as the new pilot Darby Street Shared spaces street, which has music, eating, seating, drinking, colour dots for kids to play amongst, people watching, shopping. </w:t>
            </w:r>
          </w:p>
          <w:p w14:paraId="33CFFD8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4D3D405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Would like a more multi-destination model rather than single use.  Want a space/place that can for instance have walking dog, basketball net, toilet, birthday parties, afternoon tea gathering spot, all-abilities use, street parties, cultural celebrations, youth socialising, etc. With some parts indoors, opened to outdoors, and outdoors parts connected/visible/linked to other uses.  </w:t>
            </w:r>
          </w:p>
          <w:p w14:paraId="41D91FF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41AC3DF1"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Along with considering spaces for young children (playgrounds, etc), add to this, engaging public spaces/places for youth and the elderly as there is not a lot for these groups. Consider multi-intergenerational for parents/carers, grand/children, youth, elderly, all-abilities LGBTIQ-welcome, etc, where we all can spend a couple of hours and all using the space at various times in various ways. </w:t>
            </w:r>
          </w:p>
          <w:p w14:paraId="07D12005"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7CC60EA5"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Want </w:t>
            </w:r>
            <w:proofErr w:type="gramStart"/>
            <w:r w:rsidRPr="004176BD">
              <w:rPr>
                <w:rFonts w:eastAsia="Times New Roman" w:cs="Arial"/>
                <w:lang w:eastAsia="en-AU"/>
              </w:rPr>
              <w:t>engaging</w:t>
            </w:r>
            <w:proofErr w:type="gramEnd"/>
            <w:r w:rsidRPr="004176BD">
              <w:rPr>
                <w:rFonts w:eastAsia="Times New Roman" w:cs="Arial"/>
                <w:lang w:eastAsia="en-AU"/>
              </w:rPr>
              <w:t xml:space="preserve"> 'lounge room' type public spaces/places, </w:t>
            </w:r>
            <w:proofErr w:type="spellStart"/>
            <w:r w:rsidRPr="004176BD">
              <w:rPr>
                <w:rFonts w:eastAsia="Times New Roman" w:cs="Arial"/>
                <w:lang w:eastAsia="en-AU"/>
              </w:rPr>
              <w:t>e,g</w:t>
            </w:r>
            <w:proofErr w:type="spellEnd"/>
            <w:r w:rsidRPr="004176BD">
              <w:rPr>
                <w:rFonts w:eastAsia="Times New Roman" w:cs="Arial"/>
                <w:lang w:eastAsia="en-AU"/>
              </w:rPr>
              <w:t>, like some UK libraries and pubs, where you feel relaxed to stay for hours at no-low cost, welcoming to all in the community, with both indoor and outdoor space to access.  </w:t>
            </w:r>
          </w:p>
          <w:p w14:paraId="552CBDE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307F6C8A"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Engaging spaces are those that are airy light filled; have several differing lounging type areas throughout; offers 'connection to others' opportunities such as a café, all-access community garden, communal tables, etc; visible to those passing by (glass windows, </w:t>
            </w:r>
            <w:proofErr w:type="gramStart"/>
            <w:r w:rsidRPr="004176BD">
              <w:rPr>
                <w:rFonts w:eastAsia="Times New Roman" w:cs="Arial"/>
                <w:lang w:eastAsia="en-AU"/>
              </w:rPr>
              <w:t>opens up</w:t>
            </w:r>
            <w:proofErr w:type="gramEnd"/>
            <w:r w:rsidRPr="004176BD">
              <w:rPr>
                <w:rFonts w:eastAsia="Times New Roman" w:cs="Arial"/>
                <w:lang w:eastAsia="en-AU"/>
              </w:rPr>
              <w:t xml:space="preserve"> to outside areas); very affordable; anchored with a key node such as school, retail shopping, public transport; has intergenerational equipment/activities; outdoor areas included.   </w:t>
            </w:r>
          </w:p>
          <w:p w14:paraId="2373C77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2BB9130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Spaces that are not engaging are those with sad garden areas where it's just grass, or unkept, limited greenery, limited small kitchen facilities, not facilitating connection opportunities to others using the space or walking by, closed off from outside street movement/surrounded by four walls.   </w:t>
            </w:r>
          </w:p>
          <w:p w14:paraId="761CB13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lastRenderedPageBreak/>
              <w:t> </w:t>
            </w:r>
          </w:p>
        </w:tc>
      </w:tr>
      <w:tr w:rsidR="00756EF0" w:rsidRPr="004176BD" w14:paraId="6A7A66FF" w14:textId="77777777" w:rsidTr="00756EF0">
        <w:trPr>
          <w:trHeight w:val="45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30D80667"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lastRenderedPageBreak/>
              <w:t>Community Sector – Afternoon Tea &amp; Learn Workshop </w:t>
            </w:r>
            <w:r w:rsidRPr="004176BD">
              <w:rPr>
                <w:rFonts w:eastAsia="Times New Roman" w:cs="Arial"/>
                <w:lang w:eastAsia="en-AU"/>
              </w:rPr>
              <w:t> </w:t>
            </w:r>
          </w:p>
        </w:tc>
      </w:tr>
      <w:tr w:rsidR="00756EF0" w:rsidRPr="004176BD" w14:paraId="2496276C" w14:textId="77777777" w:rsidTr="00756EF0">
        <w:trPr>
          <w:trHeight w:val="42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74CE2CB6"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w:t>
            </w:r>
            <w:r w:rsidRPr="004176BD">
              <w:rPr>
                <w:rFonts w:eastAsia="Times New Roman" w:cs="Arial"/>
                <w:lang w:eastAsia="en-AU"/>
              </w:rPr>
              <w:t> </w:t>
            </w:r>
          </w:p>
        </w:tc>
      </w:tr>
      <w:tr w:rsidR="00756EF0" w:rsidRPr="004176BD" w14:paraId="2B169936" w14:textId="77777777" w:rsidTr="00756EF0">
        <w:trPr>
          <w:trHeight w:val="1560"/>
        </w:trPr>
        <w:tc>
          <w:tcPr>
            <w:tcW w:w="9490" w:type="dxa"/>
            <w:tcBorders>
              <w:top w:val="single" w:sz="6" w:space="0" w:color="auto"/>
              <w:left w:val="single" w:sz="6" w:space="0" w:color="auto"/>
              <w:bottom w:val="single" w:sz="6" w:space="0" w:color="auto"/>
              <w:right w:val="single" w:sz="6" w:space="0" w:color="auto"/>
            </w:tcBorders>
            <w:shd w:val="clear" w:color="auto" w:fill="auto"/>
            <w:hideMark/>
          </w:tcPr>
          <w:p w14:paraId="2F7323E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How do we classify Newcastle, either as metro or regional. CN sees itself as Metro. Can this be articulated/reflected in the SIS.  </w:t>
            </w:r>
          </w:p>
          <w:p w14:paraId="6F34AA8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27E1E6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People who aren't rate payers, can they engage with CN and these strategies. There are many people who are renters and those in social housing. Rates notices is usually the way people engage with CN. It may be more useful to employ a digital campaign to engage. </w:t>
            </w:r>
          </w:p>
          <w:p w14:paraId="4B616C4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73829F6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There are no Queer spaces/</w:t>
            </w:r>
            <w:proofErr w:type="gramStart"/>
            <w:r w:rsidRPr="004176BD">
              <w:rPr>
                <w:rFonts w:eastAsia="Times New Roman" w:cs="Arial"/>
                <w:lang w:eastAsia="en-AU"/>
              </w:rPr>
              <w:t>infrastructure</w:t>
            </w:r>
            <w:proofErr w:type="gramEnd"/>
            <w:r w:rsidRPr="004176BD">
              <w:rPr>
                <w:rFonts w:eastAsia="Times New Roman" w:cs="Arial"/>
                <w:lang w:eastAsia="en-AU"/>
              </w:rPr>
              <w:t>  </w:t>
            </w:r>
          </w:p>
          <w:p w14:paraId="752914B1"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440BBD0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Inequity is not just geographic, beyond that for queer communities.  </w:t>
            </w:r>
          </w:p>
          <w:p w14:paraId="115F1FE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Good that the data included in the SIS backs up understanding of lack of social infrastructure in western areas of Newcastle. </w:t>
            </w:r>
          </w:p>
          <w:p w14:paraId="095734B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718DFD8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Queer community / underrepresented groups don't feel safe coming into CN spaces.  </w:t>
            </w:r>
          </w:p>
          <w:p w14:paraId="6F436AC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0864F6A5"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Disability community has practical </w:t>
            </w:r>
            <w:proofErr w:type="gramStart"/>
            <w:r w:rsidRPr="004176BD">
              <w:rPr>
                <w:rFonts w:eastAsia="Times New Roman" w:cs="Arial"/>
                <w:lang w:eastAsia="en-AU"/>
              </w:rPr>
              <w:t>needs</w:t>
            </w:r>
            <w:proofErr w:type="gramEnd"/>
            <w:r w:rsidRPr="004176BD">
              <w:rPr>
                <w:rFonts w:eastAsia="Times New Roman" w:cs="Arial"/>
                <w:lang w:eastAsia="en-AU"/>
              </w:rPr>
              <w:t> </w:t>
            </w:r>
          </w:p>
          <w:p w14:paraId="2456C606"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2FF7A2D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Overall, very impressed, but there was a lot of content, and it was a bit difficult to summarise [my] thoughts on its entirety, but the below are things that resonated strongly with participant.  The main themes from discussion were desire for more authenticity and genuine approaches to community development and social infrastructure.  </w:t>
            </w:r>
          </w:p>
          <w:p w14:paraId="4A2F7AC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color w:val="000000"/>
                <w:lang w:eastAsia="en-AU"/>
              </w:rPr>
              <w:t> </w:t>
            </w:r>
          </w:p>
          <w:p w14:paraId="1A853E1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CN has done well in reinventing the use of their libraries. Doing </w:t>
            </w:r>
            <w:proofErr w:type="gramStart"/>
            <w:r w:rsidRPr="004176BD">
              <w:rPr>
                <w:rFonts w:eastAsia="Times New Roman" w:cs="Arial"/>
                <w:lang w:eastAsia="en-AU"/>
              </w:rPr>
              <w:t>really amazing</w:t>
            </w:r>
            <w:proofErr w:type="gramEnd"/>
            <w:r w:rsidRPr="004176BD">
              <w:rPr>
                <w:rFonts w:eastAsia="Times New Roman" w:cs="Arial"/>
                <w:lang w:eastAsia="en-AU"/>
              </w:rPr>
              <w:t xml:space="preserve"> work in non-traditional activation (night-time, exhibitions, workshops, outreach). </w:t>
            </w:r>
          </w:p>
          <w:p w14:paraId="04ABDB7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01009C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Need to keep taking a genuine and authentic approach to addressing these to make sure that 'all' locations are treated equally. </w:t>
            </w:r>
          </w:p>
          <w:p w14:paraId="1254CA9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9EC3FB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Need free WIFI Poles and accessible parking areas.  </w:t>
            </w:r>
          </w:p>
          <w:p w14:paraId="57555946"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004EADB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Locations of Housing Developments are isolated. Building in outlying suburbs is great in many senses but what about accessibility in terms of transport for people who do not have a car – </w:t>
            </w:r>
            <w:r w:rsidRPr="004176BD">
              <w:rPr>
                <w:rFonts w:eastAsia="Times New Roman" w:cs="Arial"/>
                <w:lang w:eastAsia="en-AU"/>
              </w:rPr>
              <w:lastRenderedPageBreak/>
              <w:t>being able to get to distances and multiple locations is a huge issue for people who are vulnerable and trying to make a go of things (get to school, work, support services).  </w:t>
            </w:r>
          </w:p>
          <w:p w14:paraId="656A424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387D9BF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Participant works with people who are in crisis accommodation in Wallsend and need to get to CBD for school, appointments, and work, and this typically takes a whole day due to unreliable, unlinked public transport services.  </w:t>
            </w:r>
          </w:p>
          <w:p w14:paraId="45D5833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371954DA"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1D007F1E"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lastRenderedPageBreak/>
              <w:t>Community Development Alliance Hunter</w:t>
            </w:r>
            <w:r w:rsidRPr="004176BD">
              <w:rPr>
                <w:rFonts w:eastAsia="Times New Roman" w:cs="Arial"/>
                <w:lang w:eastAsia="en-AU"/>
              </w:rPr>
              <w:t> </w:t>
            </w:r>
          </w:p>
        </w:tc>
      </w:tr>
      <w:tr w:rsidR="00756EF0" w:rsidRPr="004176BD" w14:paraId="5B739003"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61D8F673"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 </w:t>
            </w:r>
            <w:r w:rsidRPr="004176BD">
              <w:rPr>
                <w:rFonts w:eastAsia="Times New Roman" w:cs="Arial"/>
                <w:color w:val="FFFFFF"/>
                <w:lang w:eastAsia="en-AU"/>
              </w:rPr>
              <w:t> </w:t>
            </w:r>
          </w:p>
        </w:tc>
      </w:tr>
      <w:tr w:rsidR="00756EF0" w:rsidRPr="004176BD" w14:paraId="26EF6912"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FFFFFF"/>
            <w:hideMark/>
          </w:tcPr>
          <w:p w14:paraId="7B68B50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Housing disability making housing more accessible for people with disability (PWD). </w:t>
            </w:r>
          </w:p>
          <w:p w14:paraId="7AF6BE7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Independent Living Option National Construction Code, including Liveable Housing Code, Accessibility (Commonwealth. Accessible Living Guide) (NSW hasn't adopted this). </w:t>
            </w:r>
          </w:p>
          <w:p w14:paraId="66F6AA8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1FF91D9E"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Consider alternate affordability, funding approaches, for both </w:t>
            </w:r>
            <w:proofErr w:type="gramStart"/>
            <w:r w:rsidRPr="004176BD">
              <w:rPr>
                <w:rFonts w:eastAsia="Times New Roman" w:cs="Arial"/>
                <w:lang w:eastAsia="en-AU"/>
              </w:rPr>
              <w:t>community</w:t>
            </w:r>
            <w:proofErr w:type="gramEnd"/>
            <w:r w:rsidRPr="004176BD">
              <w:rPr>
                <w:rFonts w:eastAsia="Times New Roman" w:cs="Arial"/>
                <w:lang w:eastAsia="en-AU"/>
              </w:rPr>
              <w:t xml:space="preserve"> to pay entry/hire as well as CN to build/construct new facilities, such as: Local Exchange Trading System (LETS); Let the community work together to exchange goods or services for something else, rather than money. </w:t>
            </w:r>
            <w:proofErr w:type="spellStart"/>
            <w:r w:rsidRPr="004176BD">
              <w:rPr>
                <w:rFonts w:eastAsia="Times New Roman" w:cs="Arial"/>
                <w:lang w:eastAsia="en-AU"/>
              </w:rPr>
              <w:t>HunterLETS</w:t>
            </w:r>
            <w:proofErr w:type="spellEnd"/>
            <w:r w:rsidRPr="004176BD">
              <w:rPr>
                <w:rFonts w:eastAsia="Times New Roman" w:cs="Arial"/>
                <w:lang w:eastAsia="en-AU"/>
              </w:rPr>
              <w:t xml:space="preserve"> (</w:t>
            </w:r>
            <w:hyperlink r:id="rId32" w:tgtFrame="_blank" w:history="1">
              <w:r w:rsidRPr="004176BD">
                <w:rPr>
                  <w:rFonts w:eastAsia="Times New Roman" w:cs="Arial"/>
                  <w:color w:val="0563C1"/>
                  <w:u w:val="single"/>
                  <w:lang w:eastAsia="en-AU"/>
                </w:rPr>
                <w:t>www.communityexchange.net.au</w:t>
              </w:r>
            </w:hyperlink>
            <w:r w:rsidRPr="004176BD">
              <w:rPr>
                <w:rFonts w:eastAsia="Times New Roman" w:cs="Arial"/>
                <w:lang w:eastAsia="en-AU"/>
              </w:rPr>
              <w:t xml:space="preserve">); </w:t>
            </w:r>
            <w:proofErr w:type="spellStart"/>
            <w:r w:rsidRPr="004176BD">
              <w:rPr>
                <w:rFonts w:eastAsia="Times New Roman" w:cs="Arial"/>
                <w:lang w:eastAsia="en-AU"/>
              </w:rPr>
              <w:t>TimeBanking</w:t>
            </w:r>
            <w:proofErr w:type="spellEnd"/>
            <w:r w:rsidRPr="004176BD">
              <w:rPr>
                <w:rFonts w:eastAsia="Times New Roman" w:cs="Arial"/>
                <w:lang w:eastAsia="en-AU"/>
              </w:rPr>
              <w:t xml:space="preserve"> - Established by NSW Government, but recently being taken down due to lack of use. Negative Interest Money - can be issued by community. Not restricted, but enhanced, by Government participation. Moves around economy eight times faster than normal money “Hot Potato;" Barter - </w:t>
            </w:r>
            <w:proofErr w:type="spellStart"/>
            <w:r w:rsidRPr="004176BD">
              <w:rPr>
                <w:rFonts w:eastAsia="Times New Roman" w:cs="Arial"/>
                <w:lang w:eastAsia="en-AU"/>
              </w:rPr>
              <w:t>BarterCard</w:t>
            </w:r>
            <w:proofErr w:type="spellEnd"/>
            <w:r w:rsidRPr="004176BD">
              <w:rPr>
                <w:rFonts w:eastAsia="Times New Roman" w:cs="Arial"/>
                <w:lang w:eastAsia="en-AU"/>
              </w:rPr>
              <w:t xml:space="preserve"> and BBX, business to business; National dollars - Conventional; usually used in monoculture. </w:t>
            </w:r>
          </w:p>
          <w:p w14:paraId="32F1F3B1"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071E971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Advocate for pensions/disability, particularly couples who get less than two singles. Those with disability pension also impacted – including choices about working. In some situations, 75% of pension taken for living arrangement. Only people over 67 years can access higher threshold for pension. Need for advocacy for people on disability pension. </w:t>
            </w:r>
          </w:p>
          <w:p w14:paraId="3B97BD6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474AD78A"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Council could/should develop resources to help businesses be more accessible. Is there an action for this. Potentially better suited to the Disability Inclusion Action Plan.  </w:t>
            </w:r>
          </w:p>
          <w:p w14:paraId="1D3B93EA"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11A6362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How to continue the community feedback loops? How to increase citizenship engagement for these strategies and access to Council. Include a list of accessible venues across the city. Potential for Sparrow to do this. SIS will include this for the CN venues and sites. Central Coast Council did this work through an App. Potential to develop a website to identify accessible venues – needs to be led by people w, </w:t>
            </w:r>
            <w:proofErr w:type="gramStart"/>
            <w:r w:rsidRPr="004176BD">
              <w:rPr>
                <w:rFonts w:eastAsia="Times New Roman" w:cs="Arial"/>
                <w:lang w:eastAsia="en-AU"/>
              </w:rPr>
              <w:t>disability</w:t>
            </w:r>
            <w:proofErr w:type="gramEnd"/>
            <w:r w:rsidRPr="004176BD">
              <w:rPr>
                <w:rFonts w:eastAsia="Times New Roman" w:cs="Arial"/>
                <w:lang w:eastAsia="en-AU"/>
              </w:rPr>
              <w:t> </w:t>
            </w:r>
          </w:p>
          <w:p w14:paraId="3077335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7F9F9B5"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Renew assets to make more accessible  </w:t>
            </w:r>
          </w:p>
          <w:p w14:paraId="7BED71D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F34295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Community centres seem to be disappearing. </w:t>
            </w:r>
          </w:p>
          <w:p w14:paraId="6F22639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15537D2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Housing – gentrification of Newcastle </w:t>
            </w:r>
          </w:p>
          <w:p w14:paraId="3EF5578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52C84E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lastRenderedPageBreak/>
              <w:t>CDAH couldn't find an office space for first 18 months. Is there scope for CN to provide these sort of office spaces for not-for-profit orgs. Potential for a community services hub. Leverage Developers 7.11 contributions </w:t>
            </w:r>
          </w:p>
          <w:p w14:paraId="77F3731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193767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Could develop a set of Resources for diverse community that focus on how to engage with Council, how to use the tools, and how to stay updated on progress regarding strategies.  What are the mechanisms to engage with communities regarding customer service (i.e., official request can just be a phone call, email, form). </w:t>
            </w:r>
          </w:p>
          <w:p w14:paraId="2134EB7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063A9A4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Could we have 6 monthly/12 monthly feedback mechanisms on both strategies. </w:t>
            </w:r>
          </w:p>
          <w:p w14:paraId="113CC83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3DACC6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Business involvement. Staged resources for businesses and employers. How to make spaces more accessible. This is more challenging for small employers and businesses.  </w:t>
            </w:r>
          </w:p>
          <w:p w14:paraId="5BE1BD5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7E2914C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Related courses at Newcastle University. Innovation and Entrepreneur / Creative Industries Course that looks at hypothetical problems. Design focus on Social Innovation. Use practical CN examples in courses.  Explore internships and placement opportunities for young people. </w:t>
            </w:r>
          </w:p>
          <w:p w14:paraId="090F319F"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63E8B75F"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499E95E1"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lastRenderedPageBreak/>
              <w:t>LGBTQIA+ Representatives meeting </w:t>
            </w:r>
            <w:r w:rsidRPr="004176BD">
              <w:rPr>
                <w:rFonts w:eastAsia="Times New Roman" w:cs="Arial"/>
                <w:lang w:eastAsia="en-AU"/>
              </w:rPr>
              <w:t> </w:t>
            </w:r>
          </w:p>
        </w:tc>
      </w:tr>
      <w:tr w:rsidR="00756EF0" w:rsidRPr="004176BD" w14:paraId="45668014" w14:textId="77777777" w:rsidTr="00756EF0">
        <w:trPr>
          <w:trHeight w:val="345"/>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71CFA128"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 </w:t>
            </w:r>
            <w:r w:rsidRPr="004176BD">
              <w:rPr>
                <w:rFonts w:eastAsia="Times New Roman" w:cs="Arial"/>
                <w:lang w:eastAsia="en-AU"/>
              </w:rPr>
              <w:t> </w:t>
            </w:r>
          </w:p>
        </w:tc>
      </w:tr>
      <w:tr w:rsidR="00756EF0" w:rsidRPr="004176BD" w14:paraId="200E56C4"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FFFFFF"/>
            <w:hideMark/>
          </w:tcPr>
          <w:p w14:paraId="084C658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Accessibility and inclusive places and spaces </w:t>
            </w:r>
          </w:p>
          <w:p w14:paraId="75E05D0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3B5D1BE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Queer coded spaces, including rainbow / pride flags (clearly queer friendly). Make sure the LS / SIS / all of CN are aggressively welcoming for queers. Make this obvious. </w:t>
            </w:r>
          </w:p>
          <w:p w14:paraId="7E0512D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23B171DE"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Gender neutral bathrooms, including sanitary bins in Men's bathrooms. Accessible cubicles.  </w:t>
            </w:r>
          </w:p>
          <w:p w14:paraId="696A138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257B557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Queer friendly / alcohol free events, especially for underage 18 years </w:t>
            </w:r>
          </w:p>
          <w:p w14:paraId="078A9E03"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BDC7C2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Capacity building events. The queer community not socially adept at some key skills </w:t>
            </w:r>
            <w:proofErr w:type="spellStart"/>
            <w:r w:rsidRPr="004176BD">
              <w:rPr>
                <w:rFonts w:eastAsia="Times New Roman" w:cs="Arial"/>
                <w:lang w:eastAsia="en-AU"/>
              </w:rPr>
              <w:t>ie</w:t>
            </w:r>
            <w:proofErr w:type="spellEnd"/>
            <w:r w:rsidRPr="004176BD">
              <w:rPr>
                <w:rFonts w:eastAsia="Times New Roman" w:cs="Arial"/>
                <w:lang w:eastAsia="en-AU"/>
              </w:rPr>
              <w:t>. job interview skills. Queer identified facilitators are very important, including those who are openly Queer identifying.  </w:t>
            </w:r>
          </w:p>
          <w:p w14:paraId="0493E4AD"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38B861BE"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Youth need info on healthy relationships, consent, sex education. Include examples of queer couples. A series of workshops called "It gets better" that could link this with healthy relationships, opportunities for work, social networking.  </w:t>
            </w:r>
          </w:p>
          <w:p w14:paraId="148A85E6"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213F942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Demand for different types of facilities including bars that are safe spaces for people to have a drink, but also to chill out. Gateway Bar (previous Gay Bar), ACON next door. No spaces for introverts, mostly extroverts. Look at how to facilitate this. Near queer spaces that are quieter. Queer Spaces are mostly parties, bars how to be more inclusive. Alcohol and drug culture is </w:t>
            </w:r>
            <w:r w:rsidRPr="004176BD">
              <w:rPr>
                <w:rFonts w:eastAsia="Times New Roman" w:cs="Arial"/>
                <w:lang w:eastAsia="en-AU"/>
              </w:rPr>
              <w:lastRenderedPageBreak/>
              <w:t>strong in Queer community, want to provide other options for community. ACON office in Sydney is big and has a community hang out space. Want a multi-purpose, diverse community facility could we do this in Broadmeadow. Collaborate with urban planners. </w:t>
            </w:r>
          </w:p>
          <w:p w14:paraId="1F23A6F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35C807F3"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TOILETS continue to be a big issue for queer community.  </w:t>
            </w:r>
          </w:p>
          <w:p w14:paraId="55E5C90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B5EAE0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Infrastructure. Having a space would be big deal. Including access to printers, computers, community services. </w:t>
            </w:r>
          </w:p>
          <w:p w14:paraId="2A47D04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233F905C"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6123534D"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lastRenderedPageBreak/>
              <w:t>Community &amp; Culture Advisory Committee Meeting </w:t>
            </w:r>
            <w:r w:rsidRPr="004176BD">
              <w:rPr>
                <w:rFonts w:eastAsia="Times New Roman" w:cs="Arial"/>
                <w:lang w:eastAsia="en-AU"/>
              </w:rPr>
              <w:t> </w:t>
            </w:r>
          </w:p>
        </w:tc>
      </w:tr>
      <w:tr w:rsidR="00756EF0" w:rsidRPr="004176BD" w14:paraId="6DBEB618" w14:textId="77777777" w:rsidTr="00756EF0">
        <w:trPr>
          <w:trHeight w:val="36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5891D5AA"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 </w:t>
            </w:r>
            <w:r w:rsidRPr="004176BD">
              <w:rPr>
                <w:rFonts w:eastAsia="Times New Roman" w:cs="Arial"/>
                <w:lang w:eastAsia="en-AU"/>
              </w:rPr>
              <w:t> </w:t>
            </w:r>
          </w:p>
        </w:tc>
      </w:tr>
      <w:tr w:rsidR="00756EF0" w:rsidRPr="004176BD" w14:paraId="17D815A7"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FFFFFF"/>
            <w:hideMark/>
          </w:tcPr>
          <w:p w14:paraId="485CA0A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No questions were asked about the strategy, but committee members were very positive about both and commended the extensive community engagement, evidence-based approach and stressed the importance of this work for the </w:t>
            </w:r>
            <w:proofErr w:type="gramStart"/>
            <w:r w:rsidRPr="004176BD">
              <w:rPr>
                <w:rFonts w:eastAsia="Times New Roman" w:cs="Arial"/>
                <w:lang w:eastAsia="en-AU"/>
              </w:rPr>
              <w:t>City</w:t>
            </w:r>
            <w:proofErr w:type="gramEnd"/>
            <w:r w:rsidRPr="004176BD">
              <w:rPr>
                <w:rFonts w:eastAsia="Times New Roman" w:cs="Arial"/>
                <w:lang w:eastAsia="en-AU"/>
              </w:rPr>
              <w:t>.  </w:t>
            </w:r>
          </w:p>
          <w:p w14:paraId="248C93F8"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40154E63"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Comments on the positive community engagement during public exhibition, particularly going to where community are such as at the Hope St community centre in Wallsend – engaging with people who may not usually be involved in strategic planning.  </w:t>
            </w:r>
          </w:p>
          <w:p w14:paraId="0C6CF5C6"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4B1D5D2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Discussed Inner West Council as an example of how to better use council facilities, including opening up their town halls for access to artists/creatives </w:t>
            </w:r>
            <w:proofErr w:type="gramStart"/>
            <w:r w:rsidRPr="004176BD">
              <w:rPr>
                <w:rFonts w:eastAsia="Times New Roman" w:cs="Arial"/>
                <w:lang w:eastAsia="en-AU"/>
              </w:rPr>
              <w:t>etc</w:t>
            </w:r>
            <w:proofErr w:type="gramEnd"/>
            <w:r w:rsidRPr="004176BD">
              <w:rPr>
                <w:rFonts w:eastAsia="Times New Roman" w:cs="Arial"/>
                <w:lang w:eastAsia="en-AU"/>
              </w:rPr>
              <w:t>  </w:t>
            </w:r>
          </w:p>
          <w:p w14:paraId="408CAD04"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FD63D3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Newcastle Pride – get involved in the Youth Formal they held this year for the first time. Can Local Social support this further?  </w:t>
            </w:r>
          </w:p>
          <w:p w14:paraId="08F7E4E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2915AED0"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Include Newcastle PRIDE and ACON Hunter emailing </w:t>
            </w:r>
            <w:proofErr w:type="gramStart"/>
            <w:r w:rsidRPr="004176BD">
              <w:rPr>
                <w:rFonts w:eastAsia="Times New Roman" w:cs="Arial"/>
                <w:lang w:eastAsia="en-AU"/>
              </w:rPr>
              <w:t>lists</w:t>
            </w:r>
            <w:proofErr w:type="gramEnd"/>
            <w:r w:rsidRPr="004176BD">
              <w:rPr>
                <w:rFonts w:eastAsia="Times New Roman" w:cs="Arial"/>
                <w:lang w:eastAsia="en-AU"/>
              </w:rPr>
              <w:t> </w:t>
            </w:r>
          </w:p>
          <w:p w14:paraId="3FE0382E"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000A63E6"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57C37272"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t>Liveable Cities Advisory Committee meeting</w:t>
            </w:r>
            <w:r w:rsidRPr="004176BD">
              <w:rPr>
                <w:rFonts w:eastAsia="Times New Roman" w:cs="Arial"/>
                <w:lang w:eastAsia="en-AU"/>
              </w:rPr>
              <w:t> </w:t>
            </w:r>
          </w:p>
        </w:tc>
      </w:tr>
      <w:tr w:rsidR="00756EF0" w:rsidRPr="004176BD" w14:paraId="09675A63" w14:textId="77777777" w:rsidTr="00756EF0">
        <w:trPr>
          <w:trHeight w:val="30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29A711EC"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 </w:t>
            </w:r>
            <w:r w:rsidRPr="004176BD">
              <w:rPr>
                <w:rFonts w:eastAsia="Times New Roman" w:cs="Arial"/>
                <w:lang w:eastAsia="en-AU"/>
              </w:rPr>
              <w:t> </w:t>
            </w:r>
          </w:p>
        </w:tc>
      </w:tr>
      <w:tr w:rsidR="00756EF0" w:rsidRPr="004176BD" w14:paraId="7C61891B"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FFFFFF"/>
            <w:hideMark/>
          </w:tcPr>
          <w:p w14:paraId="5D034C4C"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Members showed support for both the LS and SIS – agreeing with the four strategic priorities presented in both strategies. They commended both strategies on their evidence base, community informed approach and agreed that there was a need for both strategies in the Local Government Area.  </w:t>
            </w:r>
          </w:p>
          <w:p w14:paraId="6292F29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3A72B6FF"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Clarify linkage between the LS and SIS and how to differentiate the two documents i.e., is there a doubling up of work in both?  </w:t>
            </w:r>
          </w:p>
          <w:p w14:paraId="5DE32A6E"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6EDF96F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Clarify costs of resourcing the strategies.  </w:t>
            </w:r>
          </w:p>
          <w:p w14:paraId="12AFC692"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586FE10B"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44D5C83F"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lastRenderedPageBreak/>
              <w:t>Access &amp; Inclusion Advisory Committee meeting </w:t>
            </w:r>
            <w:r w:rsidRPr="004176BD">
              <w:rPr>
                <w:rFonts w:eastAsia="Times New Roman" w:cs="Arial"/>
                <w:lang w:eastAsia="en-AU"/>
              </w:rPr>
              <w:t> </w:t>
            </w:r>
          </w:p>
        </w:tc>
      </w:tr>
      <w:tr w:rsidR="00756EF0" w:rsidRPr="004176BD" w14:paraId="7DC9D4B7" w14:textId="77777777" w:rsidTr="00756EF0">
        <w:trPr>
          <w:trHeight w:val="30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571939C3"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 </w:t>
            </w:r>
            <w:r w:rsidRPr="004176BD">
              <w:rPr>
                <w:rFonts w:eastAsia="Times New Roman" w:cs="Arial"/>
                <w:lang w:eastAsia="en-AU"/>
              </w:rPr>
              <w:t> </w:t>
            </w:r>
          </w:p>
        </w:tc>
      </w:tr>
      <w:tr w:rsidR="00756EF0" w:rsidRPr="004176BD" w14:paraId="69669547"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FFFFFF"/>
            <w:hideMark/>
          </w:tcPr>
          <w:p w14:paraId="42F25961" w14:textId="77777777" w:rsidR="00756EF0" w:rsidRPr="004176BD" w:rsidRDefault="00756EF0" w:rsidP="006F32C2">
            <w:pPr>
              <w:spacing w:after="0" w:line="240" w:lineRule="auto"/>
              <w:textAlignment w:val="baseline"/>
              <w:rPr>
                <w:rFonts w:eastAsia="Times New Roman" w:cs="Arial"/>
                <w:color w:val="2F5496"/>
                <w:sz w:val="18"/>
                <w:szCs w:val="18"/>
                <w:lang w:eastAsia="en-AU"/>
              </w:rPr>
            </w:pPr>
            <w:r w:rsidRPr="004176BD">
              <w:rPr>
                <w:rFonts w:eastAsia="Times New Roman" w:cs="Arial"/>
                <w:lang w:eastAsia="en-AU"/>
              </w:rPr>
              <w:t>Inequalities across the LGA to be addressed, particularly across Ward 4.  Request for at least one district level facility be included across each district to ensure equitable distribution. </w:t>
            </w:r>
          </w:p>
          <w:p w14:paraId="665BC377"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1B9312D0"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1F79B7F6"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t>Soul Café</w:t>
            </w:r>
            <w:r w:rsidRPr="004176BD">
              <w:rPr>
                <w:rFonts w:eastAsia="Times New Roman" w:cs="Arial"/>
                <w:lang w:eastAsia="en-AU"/>
              </w:rPr>
              <w:t> </w:t>
            </w:r>
          </w:p>
        </w:tc>
      </w:tr>
      <w:tr w:rsidR="00756EF0" w:rsidRPr="004176BD" w14:paraId="29C3C94D" w14:textId="77777777" w:rsidTr="00756EF0">
        <w:trPr>
          <w:trHeight w:val="30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7445831C"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color w:val="FFFFFF"/>
                <w:lang w:eastAsia="en-AU"/>
              </w:rPr>
              <w:t>Notes </w:t>
            </w:r>
            <w:r w:rsidRPr="004176BD">
              <w:rPr>
                <w:rFonts w:eastAsia="Times New Roman" w:cs="Arial"/>
                <w:lang w:eastAsia="en-AU"/>
              </w:rPr>
              <w:t> </w:t>
            </w:r>
          </w:p>
        </w:tc>
      </w:tr>
      <w:tr w:rsidR="00756EF0" w:rsidRPr="004176BD" w14:paraId="08277848" w14:textId="77777777" w:rsidTr="00756EF0">
        <w:trPr>
          <w:trHeight w:val="510"/>
        </w:trPr>
        <w:tc>
          <w:tcPr>
            <w:tcW w:w="9490" w:type="dxa"/>
            <w:tcBorders>
              <w:top w:val="single" w:sz="6" w:space="0" w:color="auto"/>
              <w:left w:val="single" w:sz="6" w:space="0" w:color="auto"/>
              <w:bottom w:val="single" w:sz="6" w:space="0" w:color="auto"/>
              <w:right w:val="single" w:sz="6" w:space="0" w:color="auto"/>
            </w:tcBorders>
            <w:shd w:val="clear" w:color="auto" w:fill="FFFFFF"/>
            <w:hideMark/>
          </w:tcPr>
          <w:p w14:paraId="570E59D3"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Be clear in the LS and SIS strategies "Who do the problems belong to? Spheres of Influence.  </w:t>
            </w:r>
            <w:proofErr w:type="gramStart"/>
            <w:r w:rsidRPr="004176BD">
              <w:rPr>
                <w:rFonts w:eastAsia="Times New Roman" w:cs="Arial"/>
                <w:lang w:eastAsia="en-AU"/>
              </w:rPr>
              <w:t>E.g.</w:t>
            </w:r>
            <w:proofErr w:type="gramEnd"/>
            <w:r w:rsidRPr="004176BD">
              <w:rPr>
                <w:rFonts w:eastAsia="Times New Roman" w:cs="Arial"/>
                <w:lang w:eastAsia="en-AU"/>
              </w:rPr>
              <w:t xml:space="preserve"> for housing and housing wrap around supports, what is councils role, influence etc.  </w:t>
            </w:r>
          </w:p>
          <w:p w14:paraId="5C98DF1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B291F1C" w14:textId="0AFF1B32"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One-stop-shop/hubs needed, </w:t>
            </w:r>
            <w:proofErr w:type="spellStart"/>
            <w:r w:rsidRPr="004176BD">
              <w:rPr>
                <w:rFonts w:eastAsia="Times New Roman" w:cs="Arial"/>
                <w:lang w:eastAsia="en-AU"/>
              </w:rPr>
              <w:t>e.g</w:t>
            </w:r>
            <w:proofErr w:type="spellEnd"/>
            <w:r w:rsidRPr="004176BD">
              <w:rPr>
                <w:rFonts w:eastAsia="Times New Roman" w:cs="Arial"/>
                <w:lang w:eastAsia="en-AU"/>
              </w:rPr>
              <w:t xml:space="preserve"> more Wallsend Hope Street's, Soul Cafes.  For example, NSW Department of Community and Justice (DCJ) Social Housing staff with GP doctor, with dentist, with mental health, with food relief hampers, library staff.  Local Social/CN can help community and sector come together. </w:t>
            </w:r>
          </w:p>
          <w:p w14:paraId="539B4EB6"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tc>
      </w:tr>
      <w:tr w:rsidR="00756EF0" w:rsidRPr="004176BD" w14:paraId="0437DDDA" w14:textId="77777777" w:rsidTr="00756EF0">
        <w:trPr>
          <w:trHeight w:val="435"/>
        </w:trPr>
        <w:tc>
          <w:tcPr>
            <w:tcW w:w="9490" w:type="dxa"/>
            <w:tcBorders>
              <w:top w:val="single" w:sz="6" w:space="0" w:color="auto"/>
              <w:left w:val="single" w:sz="6" w:space="0" w:color="auto"/>
              <w:bottom w:val="single" w:sz="6" w:space="0" w:color="auto"/>
              <w:right w:val="single" w:sz="6" w:space="0" w:color="auto"/>
            </w:tcBorders>
            <w:shd w:val="clear" w:color="auto" w:fill="E7E6E6"/>
            <w:hideMark/>
          </w:tcPr>
          <w:p w14:paraId="6D3E25AA" w14:textId="77777777" w:rsidR="00756EF0" w:rsidRPr="004176BD" w:rsidRDefault="00756EF0" w:rsidP="006F32C2">
            <w:pPr>
              <w:spacing w:after="0" w:line="240" w:lineRule="auto"/>
              <w:jc w:val="center"/>
              <w:textAlignment w:val="baseline"/>
              <w:rPr>
                <w:rFonts w:eastAsia="Times New Roman" w:cs="Arial"/>
                <w:sz w:val="18"/>
                <w:szCs w:val="18"/>
                <w:lang w:eastAsia="en-AU"/>
              </w:rPr>
            </w:pPr>
            <w:r w:rsidRPr="004176BD">
              <w:rPr>
                <w:rFonts w:eastAsia="Times New Roman" w:cs="Arial"/>
                <w:b/>
                <w:bCs/>
                <w:lang w:eastAsia="en-AU"/>
              </w:rPr>
              <w:t>Hope Street, Baptist Care – Drop-in sessions </w:t>
            </w:r>
            <w:r w:rsidRPr="004176BD">
              <w:rPr>
                <w:rFonts w:eastAsia="Times New Roman" w:cs="Arial"/>
                <w:lang w:eastAsia="en-AU"/>
              </w:rPr>
              <w:t> </w:t>
            </w:r>
          </w:p>
        </w:tc>
      </w:tr>
      <w:tr w:rsidR="00756EF0" w:rsidRPr="004176BD" w14:paraId="279B4328" w14:textId="77777777" w:rsidTr="00756EF0">
        <w:trPr>
          <w:trHeight w:val="450"/>
        </w:trPr>
        <w:tc>
          <w:tcPr>
            <w:tcW w:w="9490" w:type="dxa"/>
            <w:tcBorders>
              <w:top w:val="single" w:sz="6" w:space="0" w:color="auto"/>
              <w:left w:val="single" w:sz="6" w:space="0" w:color="auto"/>
              <w:bottom w:val="single" w:sz="6" w:space="0" w:color="auto"/>
              <w:right w:val="single" w:sz="6" w:space="0" w:color="auto"/>
            </w:tcBorders>
            <w:shd w:val="clear" w:color="auto" w:fill="000000"/>
            <w:hideMark/>
          </w:tcPr>
          <w:p w14:paraId="6E46A7AB"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b/>
                <w:bCs/>
                <w:color w:val="FFFFFF"/>
                <w:lang w:eastAsia="en-AU"/>
              </w:rPr>
              <w:t>Notes</w:t>
            </w:r>
            <w:r w:rsidRPr="004176BD">
              <w:rPr>
                <w:rFonts w:eastAsia="Times New Roman" w:cs="Arial"/>
                <w:lang w:eastAsia="en-AU"/>
              </w:rPr>
              <w:t> </w:t>
            </w:r>
          </w:p>
        </w:tc>
      </w:tr>
      <w:tr w:rsidR="00756EF0" w:rsidRPr="004176BD" w14:paraId="5E52D33F" w14:textId="77777777" w:rsidTr="00756EF0">
        <w:trPr>
          <w:trHeight w:val="1665"/>
        </w:trPr>
        <w:tc>
          <w:tcPr>
            <w:tcW w:w="9490" w:type="dxa"/>
            <w:tcBorders>
              <w:top w:val="single" w:sz="6" w:space="0" w:color="auto"/>
              <w:left w:val="single" w:sz="6" w:space="0" w:color="auto"/>
              <w:bottom w:val="single" w:sz="6" w:space="0" w:color="auto"/>
              <w:right w:val="single" w:sz="6" w:space="0" w:color="auto"/>
            </w:tcBorders>
            <w:shd w:val="clear" w:color="auto" w:fill="auto"/>
            <w:hideMark/>
          </w:tcPr>
          <w:p w14:paraId="0A6C2F13"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Idea to set up a community garden accessible by all, between social housing areas and private housing to bring the various communities together and hopefully find commonality and community connection.    </w:t>
            </w:r>
          </w:p>
          <w:p w14:paraId="7356A1B3"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D8639E6"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Those who are homeless (on street, in cars, etc) would like to access showers, towels, lockers, kiosk arrangement.  Help people to gain some dignity by being able to get showered, clean, hygienic to support their mental health, brush teeth (to reduce tooth root). </w:t>
            </w:r>
          </w:p>
          <w:p w14:paraId="01681FB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1295B6A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When the new Foreshore Splash Playground opens, participant would like to take her young children but cost of parking and, if parking not paid, subsequent fines that compound in cost overtime when in arrears, means she does not want to risk costs so won't be taking them. Parking costs and fines means cannot afford to visit community spaces and places.  Consider how to address this for vulnerable cohorts so can access public facilities and services. </w:t>
            </w:r>
          </w:p>
          <w:p w14:paraId="148CF239"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w:t>
            </w:r>
          </w:p>
          <w:p w14:paraId="5A09C106" w14:textId="628359B1"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Society has moved away from supporting one another and community connection, such as no longer knowing your neighbour through to ever changing staffing of support services.  I like how CN is providing public places and spaces o bring community together and develop sense of community around it.  Also, suggest guiding those not treating such spaces/places with respect (vandalism, riding motorbikes in parks, bar wire on playground slides) how to value them, community and how to contribute community to give sense of belonging. </w:t>
            </w:r>
          </w:p>
          <w:p w14:paraId="433EE137" w14:textId="77777777" w:rsidR="00756EF0" w:rsidRPr="004176BD" w:rsidRDefault="00756EF0" w:rsidP="006F32C2">
            <w:pPr>
              <w:spacing w:after="0" w:line="240" w:lineRule="auto"/>
              <w:textAlignment w:val="baseline"/>
              <w:rPr>
                <w:rFonts w:eastAsia="Times New Roman" w:cs="Arial"/>
                <w:sz w:val="18"/>
                <w:szCs w:val="18"/>
                <w:lang w:eastAsia="en-AU"/>
              </w:rPr>
            </w:pPr>
            <w:r w:rsidRPr="004176BD">
              <w:rPr>
                <w:rFonts w:eastAsia="Times New Roman" w:cs="Arial"/>
                <w:lang w:eastAsia="en-AU"/>
              </w:rPr>
              <w:t xml:space="preserve">Affordability of public spaces/places – idea – If you have a health care card, you </w:t>
            </w:r>
            <w:proofErr w:type="gramStart"/>
            <w:r w:rsidRPr="004176BD">
              <w:rPr>
                <w:rFonts w:eastAsia="Times New Roman" w:cs="Arial"/>
                <w:lang w:eastAsia="en-AU"/>
              </w:rPr>
              <w:t>are able to</w:t>
            </w:r>
            <w:proofErr w:type="gramEnd"/>
            <w:r w:rsidRPr="004176BD">
              <w:rPr>
                <w:rFonts w:eastAsia="Times New Roman" w:cs="Arial"/>
                <w:lang w:eastAsia="en-AU"/>
              </w:rPr>
              <w:t xml:space="preserve"> pay a reduced cost to access pool, museum exhibition etc as currently too expensive for me and my family. </w:t>
            </w:r>
          </w:p>
        </w:tc>
      </w:tr>
    </w:tbl>
    <w:p w14:paraId="5C7AC709" w14:textId="77777777" w:rsidR="00204AD0" w:rsidRPr="00204AD0" w:rsidRDefault="00204AD0" w:rsidP="00204AD0">
      <w:pPr>
        <w:rPr>
          <w:rFonts w:cs="Arial"/>
          <w:b/>
          <w:bCs/>
        </w:rPr>
      </w:pPr>
    </w:p>
    <w:sectPr w:rsidR="00204AD0" w:rsidRPr="00204AD0" w:rsidSect="001D48A6">
      <w:headerReference w:type="default" r:id="rId33"/>
      <w:footerReference w:type="default" r:id="rId34"/>
      <w:headerReference w:type="first" r:id="rId3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FCC3D" w14:textId="77777777" w:rsidR="005B56AB" w:rsidRDefault="005B56AB" w:rsidP="009354B6">
      <w:pPr>
        <w:spacing w:before="0" w:after="0" w:line="240" w:lineRule="auto"/>
      </w:pPr>
      <w:r>
        <w:separator/>
      </w:r>
    </w:p>
  </w:endnote>
  <w:endnote w:type="continuationSeparator" w:id="0">
    <w:p w14:paraId="73F81D47" w14:textId="77777777" w:rsidR="005B56AB" w:rsidRDefault="005B56AB" w:rsidP="009354B6">
      <w:pPr>
        <w:spacing w:before="0" w:after="0" w:line="240" w:lineRule="auto"/>
      </w:pPr>
      <w:r>
        <w:continuationSeparator/>
      </w:r>
    </w:p>
  </w:endnote>
  <w:endnote w:type="continuationNotice" w:id="1">
    <w:p w14:paraId="4EEEB587" w14:textId="77777777" w:rsidR="005B56AB" w:rsidRDefault="005B56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9E22" w14:textId="69ECC0DB" w:rsidR="005372F5" w:rsidRDefault="005372F5">
    <w:pPr>
      <w:pStyle w:val="Footer"/>
      <w:jc w:val="right"/>
      <w:rPr>
        <w:noProof/>
      </w:rPr>
    </w:pPr>
  </w:p>
  <w:p w14:paraId="581A6A60" w14:textId="1F3F80C1" w:rsidR="000C05AF" w:rsidRPr="000C05AF" w:rsidRDefault="000C05AF" w:rsidP="000C05AF">
    <w:pPr>
      <w:pStyle w:val="Footer"/>
      <w:rPr>
        <w:b/>
        <w:bCs/>
        <w:sz w:val="20"/>
        <w:szCs w:val="20"/>
      </w:rPr>
    </w:pPr>
    <w:r w:rsidRPr="000C05AF">
      <w:rPr>
        <w:b/>
        <w:bCs/>
        <w:noProof/>
        <w:sz w:val="20"/>
        <w:szCs w:val="20"/>
      </w:rPr>
      <w:drawing>
        <wp:anchor distT="0" distB="0" distL="114300" distR="114300" simplePos="0" relativeHeight="251658241" behindDoc="1" locked="0" layoutInCell="1" allowOverlap="1" wp14:anchorId="6A42C070" wp14:editId="73BEBBFE">
          <wp:simplePos x="0" y="0"/>
          <wp:positionH relativeFrom="margin">
            <wp:align>right</wp:align>
          </wp:positionH>
          <wp:positionV relativeFrom="paragraph">
            <wp:posOffset>13335</wp:posOffset>
          </wp:positionV>
          <wp:extent cx="1094105" cy="325120"/>
          <wp:effectExtent l="0" t="0" r="0" b="0"/>
          <wp:wrapTight wrapText="bothSides">
            <wp:wrapPolygon edited="0">
              <wp:start x="0" y="0"/>
              <wp:lineTo x="0" y="20250"/>
              <wp:lineTo x="21061" y="20250"/>
              <wp:lineTo x="21061" y="6328"/>
              <wp:lineTo x="6393"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105" cy="325120"/>
                  </a:xfrm>
                  <a:prstGeom prst="rect">
                    <a:avLst/>
                  </a:prstGeom>
                </pic:spPr>
              </pic:pic>
            </a:graphicData>
          </a:graphic>
          <wp14:sizeRelH relativeFrom="page">
            <wp14:pctWidth>0</wp14:pctWidth>
          </wp14:sizeRelH>
          <wp14:sizeRelV relativeFrom="page">
            <wp14:pctHeight>0</wp14:pctHeight>
          </wp14:sizeRelV>
        </wp:anchor>
      </w:drawing>
    </w:r>
    <w:r w:rsidR="00AE21D6">
      <w:rPr>
        <w:b/>
        <w:bCs/>
        <w:sz w:val="20"/>
        <w:szCs w:val="20"/>
      </w:rPr>
      <w:t>Social Infrastructure Strategy</w:t>
    </w:r>
  </w:p>
  <w:p w14:paraId="6A31ED9E" w14:textId="3FB6E8B7" w:rsidR="000C05AF" w:rsidRPr="000C05AF" w:rsidRDefault="00403DC6" w:rsidP="000C05AF">
    <w:pPr>
      <w:pStyle w:val="Footer"/>
      <w:rPr>
        <w:sz w:val="20"/>
        <w:szCs w:val="20"/>
      </w:rPr>
    </w:pPr>
    <w:r w:rsidRPr="000C05AF">
      <w:rPr>
        <w:sz w:val="20"/>
        <w:szCs w:val="20"/>
      </w:rPr>
      <w:t xml:space="preserve">Public exhibition </w:t>
    </w:r>
    <w:r w:rsidR="00A332B9">
      <w:rPr>
        <w:sz w:val="20"/>
        <w:szCs w:val="20"/>
      </w:rPr>
      <w:t xml:space="preserve">engagement </w:t>
    </w:r>
    <w:r w:rsidRPr="000C05AF">
      <w:rPr>
        <w:sz w:val="20"/>
        <w:szCs w:val="20"/>
      </w:rPr>
      <w:t xml:space="preserve">report </w:t>
    </w:r>
  </w:p>
  <w:p w14:paraId="4A7CF38A" w14:textId="724FE661" w:rsidR="005372F5" w:rsidRPr="000C05AF" w:rsidRDefault="00DA3D94" w:rsidP="000C05AF">
    <w:pPr>
      <w:pStyle w:val="Footer"/>
      <w:rPr>
        <w:sz w:val="20"/>
        <w:szCs w:val="20"/>
      </w:rPr>
    </w:pPr>
    <w:r>
      <w:rPr>
        <w:sz w:val="20"/>
        <w:szCs w:val="20"/>
      </w:rPr>
      <w:t>January</w:t>
    </w:r>
    <w:r w:rsidR="00983917">
      <w:rPr>
        <w:sz w:val="20"/>
        <w:szCs w:val="20"/>
      </w:rPr>
      <w:t xml:space="preserve"> 202</w:t>
    </w:r>
    <w:r>
      <w:rPr>
        <w:sz w:val="20"/>
        <w:szCs w:val="20"/>
      </w:rPr>
      <w:t>3</w:t>
    </w:r>
    <w:r w:rsidR="00983917">
      <w:rPr>
        <w:sz w:val="20"/>
        <w:szCs w:val="20"/>
      </w:rPr>
      <w:t xml:space="preserve"> </w:t>
    </w:r>
    <w:r w:rsidR="00403DC6" w:rsidRPr="000C05AF">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DAEA" w14:textId="77777777" w:rsidR="005B56AB" w:rsidRDefault="005B56AB" w:rsidP="009354B6">
      <w:pPr>
        <w:spacing w:before="0" w:after="0" w:line="240" w:lineRule="auto"/>
      </w:pPr>
      <w:r>
        <w:separator/>
      </w:r>
    </w:p>
  </w:footnote>
  <w:footnote w:type="continuationSeparator" w:id="0">
    <w:p w14:paraId="3DA31BDA" w14:textId="77777777" w:rsidR="005B56AB" w:rsidRDefault="005B56AB" w:rsidP="009354B6">
      <w:pPr>
        <w:spacing w:before="0" w:after="0" w:line="240" w:lineRule="auto"/>
      </w:pPr>
      <w:r>
        <w:continuationSeparator/>
      </w:r>
    </w:p>
  </w:footnote>
  <w:footnote w:type="continuationNotice" w:id="1">
    <w:p w14:paraId="3193EC19" w14:textId="77777777" w:rsidR="005B56AB" w:rsidRDefault="005B56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346802"/>
      <w:docPartObj>
        <w:docPartGallery w:val="Page Numbers (Top of Page)"/>
        <w:docPartUnique/>
      </w:docPartObj>
    </w:sdtPr>
    <w:sdtEndPr>
      <w:rPr>
        <w:noProof/>
      </w:rPr>
    </w:sdtEndPr>
    <w:sdtContent>
      <w:p w14:paraId="7DF008B3" w14:textId="6F2CAFF9" w:rsidR="005372F5" w:rsidRDefault="005372F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7C4625" w14:textId="77777777" w:rsidR="005372F5" w:rsidRDefault="00537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9E62A" w14:textId="5259E5CA" w:rsidR="001D48A6" w:rsidRDefault="001D48A6">
    <w:pPr>
      <w:pStyle w:val="Header"/>
    </w:pPr>
    <w:r>
      <w:rPr>
        <w:noProof/>
      </w:rPr>
      <w:drawing>
        <wp:anchor distT="0" distB="0" distL="114300" distR="114300" simplePos="0" relativeHeight="251658240" behindDoc="0" locked="0" layoutInCell="1" allowOverlap="1" wp14:anchorId="5DD160EE" wp14:editId="004C5C95">
          <wp:simplePos x="0" y="0"/>
          <wp:positionH relativeFrom="margin">
            <wp:posOffset>4076700</wp:posOffset>
          </wp:positionH>
          <wp:positionV relativeFrom="paragraph">
            <wp:posOffset>-49530</wp:posOffset>
          </wp:positionV>
          <wp:extent cx="2133021" cy="600075"/>
          <wp:effectExtent l="0" t="0" r="63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3021"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D84"/>
    <w:multiLevelType w:val="multilevel"/>
    <w:tmpl w:val="75E8A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B57CFC"/>
    <w:multiLevelType w:val="hybridMultilevel"/>
    <w:tmpl w:val="3BE2D402"/>
    <w:lvl w:ilvl="0" w:tplc="74DC8DC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05C04"/>
    <w:multiLevelType w:val="hybridMultilevel"/>
    <w:tmpl w:val="B7141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411BC"/>
    <w:multiLevelType w:val="multilevel"/>
    <w:tmpl w:val="75E8A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383248"/>
    <w:multiLevelType w:val="hybridMultilevel"/>
    <w:tmpl w:val="897AAC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B5C450A"/>
    <w:multiLevelType w:val="hybridMultilevel"/>
    <w:tmpl w:val="93A0F598"/>
    <w:lvl w:ilvl="0" w:tplc="3D401E10">
      <w:start w:val="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4942E1"/>
    <w:multiLevelType w:val="hybridMultilevel"/>
    <w:tmpl w:val="36941D48"/>
    <w:lvl w:ilvl="0" w:tplc="B1B4ED5A">
      <w:start w:val="4"/>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CF3A31"/>
    <w:multiLevelType w:val="hybridMultilevel"/>
    <w:tmpl w:val="5860B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B50B7"/>
    <w:multiLevelType w:val="hybridMultilevel"/>
    <w:tmpl w:val="8B7822B8"/>
    <w:lvl w:ilvl="0" w:tplc="A334AAC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1398D"/>
    <w:multiLevelType w:val="hybridMultilevel"/>
    <w:tmpl w:val="0C1A9C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12812E1"/>
    <w:multiLevelType w:val="hybridMultilevel"/>
    <w:tmpl w:val="FAE487D4"/>
    <w:lvl w:ilvl="0" w:tplc="44F4B0E4">
      <w:start w:val="1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7B73B4"/>
    <w:multiLevelType w:val="hybridMultilevel"/>
    <w:tmpl w:val="A0FC7976"/>
    <w:lvl w:ilvl="0" w:tplc="1D5CD0E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9427CD"/>
    <w:multiLevelType w:val="multilevel"/>
    <w:tmpl w:val="75E8A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89D19BA"/>
    <w:multiLevelType w:val="hybridMultilevel"/>
    <w:tmpl w:val="C3CE6F1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8ED2400"/>
    <w:multiLevelType w:val="multilevel"/>
    <w:tmpl w:val="8744BFD8"/>
    <w:lvl w:ilvl="0">
      <w:start w:val="1"/>
      <w:numFmt w:val="decimal"/>
      <w:lvlText w:val="%1."/>
      <w:lvlJc w:val="left"/>
      <w:pPr>
        <w:ind w:left="720" w:hanging="360"/>
      </w:pPr>
      <w:rPr>
        <w:rFonts w:hint="default"/>
      </w:rPr>
    </w:lvl>
    <w:lvl w:ilvl="1">
      <w:start w:val="1"/>
      <w:numFmt w:val="decimal"/>
      <w:isLgl/>
      <w:lvlText w:val="%1.%2"/>
      <w:lvlJc w:val="left"/>
      <w:pPr>
        <w:ind w:left="910" w:hanging="5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2528EC"/>
    <w:multiLevelType w:val="hybridMultilevel"/>
    <w:tmpl w:val="D346D292"/>
    <w:lvl w:ilvl="0" w:tplc="74DC8DC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3462BE"/>
    <w:multiLevelType w:val="hybridMultilevel"/>
    <w:tmpl w:val="B2EA2F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9B5599"/>
    <w:multiLevelType w:val="hybridMultilevel"/>
    <w:tmpl w:val="781C51E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97213A"/>
    <w:multiLevelType w:val="hybridMultilevel"/>
    <w:tmpl w:val="DFD0A920"/>
    <w:lvl w:ilvl="0" w:tplc="76F6533E">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B621A0"/>
    <w:multiLevelType w:val="hybridMultilevel"/>
    <w:tmpl w:val="AC18AE26"/>
    <w:lvl w:ilvl="0" w:tplc="EC228804">
      <w:start w:val="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42099"/>
    <w:multiLevelType w:val="hybridMultilevel"/>
    <w:tmpl w:val="DE32E6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345A6B"/>
    <w:multiLevelType w:val="hybridMultilevel"/>
    <w:tmpl w:val="9892B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7E13E93"/>
    <w:multiLevelType w:val="hybridMultilevel"/>
    <w:tmpl w:val="A8FEBFB8"/>
    <w:lvl w:ilvl="0" w:tplc="A334AAC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E14BB5"/>
    <w:multiLevelType w:val="hybridMultilevel"/>
    <w:tmpl w:val="2D4E7AEC"/>
    <w:lvl w:ilvl="0" w:tplc="81E6B4E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026F7E"/>
    <w:multiLevelType w:val="hybridMultilevel"/>
    <w:tmpl w:val="D3B695B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EE2953"/>
    <w:multiLevelType w:val="hybridMultilevel"/>
    <w:tmpl w:val="19F40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A34D3B"/>
    <w:multiLevelType w:val="hybridMultilevel"/>
    <w:tmpl w:val="3DC40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CF69D4"/>
    <w:multiLevelType w:val="hybridMultilevel"/>
    <w:tmpl w:val="6598F224"/>
    <w:lvl w:ilvl="0" w:tplc="81E6B4E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B679F2"/>
    <w:multiLevelType w:val="hybridMultilevel"/>
    <w:tmpl w:val="233292A2"/>
    <w:lvl w:ilvl="0" w:tplc="DB3C3054">
      <w:start w:val="1"/>
      <w:numFmt w:val="decimal"/>
      <w:lvlText w:val="%1."/>
      <w:lvlJc w:val="left"/>
      <w:pPr>
        <w:ind w:left="720" w:hanging="360"/>
      </w:pPr>
    </w:lvl>
    <w:lvl w:ilvl="1" w:tplc="7548D37E">
      <w:start w:val="1"/>
      <w:numFmt w:val="lowerLetter"/>
      <w:lvlText w:val="%2."/>
      <w:lvlJc w:val="left"/>
      <w:pPr>
        <w:ind w:left="1440" w:hanging="360"/>
      </w:pPr>
    </w:lvl>
    <w:lvl w:ilvl="2" w:tplc="27E4A2D8">
      <w:start w:val="1"/>
      <w:numFmt w:val="lowerRoman"/>
      <w:lvlText w:val="%3."/>
      <w:lvlJc w:val="right"/>
      <w:pPr>
        <w:ind w:left="2160" w:hanging="180"/>
      </w:pPr>
    </w:lvl>
    <w:lvl w:ilvl="3" w:tplc="CFDCE3D0">
      <w:start w:val="1"/>
      <w:numFmt w:val="decimal"/>
      <w:lvlText w:val="%4."/>
      <w:lvlJc w:val="left"/>
      <w:pPr>
        <w:ind w:left="2880" w:hanging="360"/>
      </w:pPr>
    </w:lvl>
    <w:lvl w:ilvl="4" w:tplc="537C0C08">
      <w:start w:val="1"/>
      <w:numFmt w:val="lowerLetter"/>
      <w:lvlText w:val="%5."/>
      <w:lvlJc w:val="left"/>
      <w:pPr>
        <w:ind w:left="3600" w:hanging="360"/>
      </w:pPr>
    </w:lvl>
    <w:lvl w:ilvl="5" w:tplc="D12AC408">
      <w:start w:val="1"/>
      <w:numFmt w:val="lowerRoman"/>
      <w:lvlText w:val="%6."/>
      <w:lvlJc w:val="right"/>
      <w:pPr>
        <w:ind w:left="4320" w:hanging="180"/>
      </w:pPr>
    </w:lvl>
    <w:lvl w:ilvl="6" w:tplc="1C80A242">
      <w:start w:val="1"/>
      <w:numFmt w:val="decimal"/>
      <w:lvlText w:val="%7."/>
      <w:lvlJc w:val="left"/>
      <w:pPr>
        <w:ind w:left="5040" w:hanging="360"/>
      </w:pPr>
    </w:lvl>
    <w:lvl w:ilvl="7" w:tplc="46661466">
      <w:start w:val="1"/>
      <w:numFmt w:val="lowerLetter"/>
      <w:lvlText w:val="%8."/>
      <w:lvlJc w:val="left"/>
      <w:pPr>
        <w:ind w:left="5760" w:hanging="360"/>
      </w:pPr>
    </w:lvl>
    <w:lvl w:ilvl="8" w:tplc="1320069A">
      <w:start w:val="1"/>
      <w:numFmt w:val="lowerRoman"/>
      <w:lvlText w:val="%9."/>
      <w:lvlJc w:val="right"/>
      <w:pPr>
        <w:ind w:left="6480" w:hanging="180"/>
      </w:pPr>
    </w:lvl>
  </w:abstractNum>
  <w:abstractNum w:abstractNumId="29" w15:restartNumberingAfterBreak="0">
    <w:nsid w:val="5C7843D9"/>
    <w:multiLevelType w:val="hybridMultilevel"/>
    <w:tmpl w:val="964A19D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F3E2B6F"/>
    <w:multiLevelType w:val="hybridMultilevel"/>
    <w:tmpl w:val="E9F86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507BAE"/>
    <w:multiLevelType w:val="hybridMultilevel"/>
    <w:tmpl w:val="1ED6820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2C2068B"/>
    <w:multiLevelType w:val="hybridMultilevel"/>
    <w:tmpl w:val="5762A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9504F0"/>
    <w:multiLevelType w:val="hybridMultilevel"/>
    <w:tmpl w:val="9E76A454"/>
    <w:lvl w:ilvl="0" w:tplc="A334AAC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8123B1"/>
    <w:multiLevelType w:val="hybridMultilevel"/>
    <w:tmpl w:val="11E49D02"/>
    <w:lvl w:ilvl="0" w:tplc="BD644E8E">
      <w:start w:val="2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8406B0"/>
    <w:multiLevelType w:val="hybridMultilevel"/>
    <w:tmpl w:val="17882C08"/>
    <w:lvl w:ilvl="0" w:tplc="5FDE3128">
      <w:start w:val="9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EE4A9C"/>
    <w:multiLevelType w:val="hybridMultilevel"/>
    <w:tmpl w:val="1F5C8DF2"/>
    <w:lvl w:ilvl="0" w:tplc="44F4B0E4">
      <w:start w:val="1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4B209F"/>
    <w:multiLevelType w:val="hybridMultilevel"/>
    <w:tmpl w:val="7702FAC4"/>
    <w:lvl w:ilvl="0" w:tplc="A334AAC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ED0BF0"/>
    <w:multiLevelType w:val="hybridMultilevel"/>
    <w:tmpl w:val="24A2CAE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51F00A2"/>
    <w:multiLevelType w:val="hybridMultilevel"/>
    <w:tmpl w:val="F3AC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66545F"/>
    <w:multiLevelType w:val="hybridMultilevel"/>
    <w:tmpl w:val="DF2C3224"/>
    <w:lvl w:ilvl="0" w:tplc="27E49CD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92023942">
    <w:abstractNumId w:val="35"/>
  </w:num>
  <w:num w:numId="2" w16cid:durableId="1365249711">
    <w:abstractNumId w:val="12"/>
  </w:num>
  <w:num w:numId="3" w16cid:durableId="751854644">
    <w:abstractNumId w:val="7"/>
  </w:num>
  <w:num w:numId="4" w16cid:durableId="1728411246">
    <w:abstractNumId w:val="25"/>
  </w:num>
  <w:num w:numId="5" w16cid:durableId="594165842">
    <w:abstractNumId w:val="14"/>
  </w:num>
  <w:num w:numId="6" w16cid:durableId="581915583">
    <w:abstractNumId w:val="11"/>
  </w:num>
  <w:num w:numId="7" w16cid:durableId="1374886551">
    <w:abstractNumId w:val="16"/>
  </w:num>
  <w:num w:numId="8" w16cid:durableId="2135902347">
    <w:abstractNumId w:val="18"/>
  </w:num>
  <w:num w:numId="9" w16cid:durableId="159195002">
    <w:abstractNumId w:val="17"/>
  </w:num>
  <w:num w:numId="10" w16cid:durableId="1996764317">
    <w:abstractNumId w:val="0"/>
  </w:num>
  <w:num w:numId="11" w16cid:durableId="132259144">
    <w:abstractNumId w:val="3"/>
  </w:num>
  <w:num w:numId="12" w16cid:durableId="891696116">
    <w:abstractNumId w:val="34"/>
  </w:num>
  <w:num w:numId="13" w16cid:durableId="1316254433">
    <w:abstractNumId w:val="19"/>
  </w:num>
  <w:num w:numId="14" w16cid:durableId="286737492">
    <w:abstractNumId w:val="5"/>
  </w:num>
  <w:num w:numId="15" w16cid:durableId="1667703196">
    <w:abstractNumId w:val="4"/>
  </w:num>
  <w:num w:numId="16" w16cid:durableId="82533070">
    <w:abstractNumId w:val="6"/>
  </w:num>
  <w:num w:numId="17" w16cid:durableId="283922351">
    <w:abstractNumId w:val="27"/>
  </w:num>
  <w:num w:numId="18" w16cid:durableId="1171943139">
    <w:abstractNumId w:val="20"/>
  </w:num>
  <w:num w:numId="19" w16cid:durableId="15814924">
    <w:abstractNumId w:val="21"/>
  </w:num>
  <w:num w:numId="20" w16cid:durableId="644163761">
    <w:abstractNumId w:val="13"/>
  </w:num>
  <w:num w:numId="21" w16cid:durableId="1969314977">
    <w:abstractNumId w:val="23"/>
  </w:num>
  <w:num w:numId="22" w16cid:durableId="2128884312">
    <w:abstractNumId w:val="24"/>
  </w:num>
  <w:num w:numId="23" w16cid:durableId="364253473">
    <w:abstractNumId w:val="26"/>
  </w:num>
  <w:num w:numId="24" w16cid:durableId="1907834710">
    <w:abstractNumId w:val="36"/>
  </w:num>
  <w:num w:numId="25" w16cid:durableId="1965114196">
    <w:abstractNumId w:val="10"/>
  </w:num>
  <w:num w:numId="26" w16cid:durableId="1832794552">
    <w:abstractNumId w:val="2"/>
  </w:num>
  <w:num w:numId="27" w16cid:durableId="322978965">
    <w:abstractNumId w:val="33"/>
  </w:num>
  <w:num w:numId="28" w16cid:durableId="233662174">
    <w:abstractNumId w:val="8"/>
  </w:num>
  <w:num w:numId="29" w16cid:durableId="1910069048">
    <w:abstractNumId w:val="22"/>
  </w:num>
  <w:num w:numId="30" w16cid:durableId="1028332688">
    <w:abstractNumId w:val="37"/>
  </w:num>
  <w:num w:numId="31" w16cid:durableId="124395531">
    <w:abstractNumId w:val="39"/>
  </w:num>
  <w:num w:numId="32" w16cid:durableId="1350570907">
    <w:abstractNumId w:val="32"/>
  </w:num>
  <w:num w:numId="33" w16cid:durableId="2055888520">
    <w:abstractNumId w:val="30"/>
  </w:num>
  <w:num w:numId="34" w16cid:durableId="964893093">
    <w:abstractNumId w:val="38"/>
  </w:num>
  <w:num w:numId="35" w16cid:durableId="746268616">
    <w:abstractNumId w:val="29"/>
  </w:num>
  <w:num w:numId="36" w16cid:durableId="968440843">
    <w:abstractNumId w:val="15"/>
  </w:num>
  <w:num w:numId="37" w16cid:durableId="1015614959">
    <w:abstractNumId w:val="31"/>
  </w:num>
  <w:num w:numId="38" w16cid:durableId="1206140989">
    <w:abstractNumId w:val="9"/>
  </w:num>
  <w:num w:numId="39" w16cid:durableId="652871640">
    <w:abstractNumId w:val="1"/>
  </w:num>
  <w:num w:numId="40" w16cid:durableId="1041054126">
    <w:abstractNumId w:val="28"/>
  </w:num>
  <w:num w:numId="41" w16cid:durableId="6923242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606"/>
    <w:rsid w:val="00002470"/>
    <w:rsid w:val="00002EA9"/>
    <w:rsid w:val="00002F78"/>
    <w:rsid w:val="00003A9B"/>
    <w:rsid w:val="00003E41"/>
    <w:rsid w:val="00010284"/>
    <w:rsid w:val="00010879"/>
    <w:rsid w:val="00011CD8"/>
    <w:rsid w:val="00013C83"/>
    <w:rsid w:val="00017931"/>
    <w:rsid w:val="000206AE"/>
    <w:rsid w:val="00022A32"/>
    <w:rsid w:val="0002532C"/>
    <w:rsid w:val="0002627F"/>
    <w:rsid w:val="000310D2"/>
    <w:rsid w:val="00032815"/>
    <w:rsid w:val="00033837"/>
    <w:rsid w:val="00034767"/>
    <w:rsid w:val="000365E6"/>
    <w:rsid w:val="00036C23"/>
    <w:rsid w:val="00037D27"/>
    <w:rsid w:val="00042084"/>
    <w:rsid w:val="00043249"/>
    <w:rsid w:val="000441B4"/>
    <w:rsid w:val="00044275"/>
    <w:rsid w:val="00046E80"/>
    <w:rsid w:val="00050BC7"/>
    <w:rsid w:val="000529F4"/>
    <w:rsid w:val="00052DD0"/>
    <w:rsid w:val="00052E76"/>
    <w:rsid w:val="00056037"/>
    <w:rsid w:val="00061475"/>
    <w:rsid w:val="0006223D"/>
    <w:rsid w:val="00062D40"/>
    <w:rsid w:val="00063104"/>
    <w:rsid w:val="00063186"/>
    <w:rsid w:val="000633C3"/>
    <w:rsid w:val="00065F70"/>
    <w:rsid w:val="00067F61"/>
    <w:rsid w:val="00070BA5"/>
    <w:rsid w:val="0007104E"/>
    <w:rsid w:val="0007175C"/>
    <w:rsid w:val="00073F11"/>
    <w:rsid w:val="00074623"/>
    <w:rsid w:val="0007567A"/>
    <w:rsid w:val="00075764"/>
    <w:rsid w:val="00077689"/>
    <w:rsid w:val="00080DDA"/>
    <w:rsid w:val="00081073"/>
    <w:rsid w:val="000811DF"/>
    <w:rsid w:val="00085F5C"/>
    <w:rsid w:val="00087696"/>
    <w:rsid w:val="00087984"/>
    <w:rsid w:val="000A40CD"/>
    <w:rsid w:val="000A4A8B"/>
    <w:rsid w:val="000A7407"/>
    <w:rsid w:val="000B2544"/>
    <w:rsid w:val="000B518E"/>
    <w:rsid w:val="000B7E8C"/>
    <w:rsid w:val="000C05AF"/>
    <w:rsid w:val="000C1D1A"/>
    <w:rsid w:val="000C753A"/>
    <w:rsid w:val="000D018B"/>
    <w:rsid w:val="000D0A91"/>
    <w:rsid w:val="000D1A29"/>
    <w:rsid w:val="000D1B4A"/>
    <w:rsid w:val="000D2482"/>
    <w:rsid w:val="000D4A50"/>
    <w:rsid w:val="000E0AA3"/>
    <w:rsid w:val="000E1A03"/>
    <w:rsid w:val="000E2AB5"/>
    <w:rsid w:val="000E56A7"/>
    <w:rsid w:val="000E6D90"/>
    <w:rsid w:val="000F0A90"/>
    <w:rsid w:val="000F0EE2"/>
    <w:rsid w:val="000F16A5"/>
    <w:rsid w:val="000F1849"/>
    <w:rsid w:val="000F4250"/>
    <w:rsid w:val="000F53F5"/>
    <w:rsid w:val="000F58EA"/>
    <w:rsid w:val="000F684D"/>
    <w:rsid w:val="00107503"/>
    <w:rsid w:val="00107E15"/>
    <w:rsid w:val="00110411"/>
    <w:rsid w:val="00110F14"/>
    <w:rsid w:val="00112271"/>
    <w:rsid w:val="00112C1D"/>
    <w:rsid w:val="001161B5"/>
    <w:rsid w:val="00121D51"/>
    <w:rsid w:val="00124454"/>
    <w:rsid w:val="001269B1"/>
    <w:rsid w:val="001311FC"/>
    <w:rsid w:val="00132CE3"/>
    <w:rsid w:val="001334CA"/>
    <w:rsid w:val="001338AA"/>
    <w:rsid w:val="00133BB4"/>
    <w:rsid w:val="00135E6F"/>
    <w:rsid w:val="00136AA4"/>
    <w:rsid w:val="001408C7"/>
    <w:rsid w:val="0014095B"/>
    <w:rsid w:val="00140ED8"/>
    <w:rsid w:val="00141736"/>
    <w:rsid w:val="00141E98"/>
    <w:rsid w:val="00143386"/>
    <w:rsid w:val="001437F6"/>
    <w:rsid w:val="00151B5E"/>
    <w:rsid w:val="001542AA"/>
    <w:rsid w:val="0015523B"/>
    <w:rsid w:val="00160287"/>
    <w:rsid w:val="00165303"/>
    <w:rsid w:val="001653D8"/>
    <w:rsid w:val="00166461"/>
    <w:rsid w:val="001668B3"/>
    <w:rsid w:val="0017148C"/>
    <w:rsid w:val="00172514"/>
    <w:rsid w:val="00176606"/>
    <w:rsid w:val="00180DF9"/>
    <w:rsid w:val="00181960"/>
    <w:rsid w:val="0018595C"/>
    <w:rsid w:val="00185AEF"/>
    <w:rsid w:val="00187516"/>
    <w:rsid w:val="001941A1"/>
    <w:rsid w:val="00194322"/>
    <w:rsid w:val="001951B6"/>
    <w:rsid w:val="00196463"/>
    <w:rsid w:val="00196AA6"/>
    <w:rsid w:val="00197E2B"/>
    <w:rsid w:val="001A0B05"/>
    <w:rsid w:val="001A24F3"/>
    <w:rsid w:val="001A2B9E"/>
    <w:rsid w:val="001A5711"/>
    <w:rsid w:val="001A7809"/>
    <w:rsid w:val="001C115B"/>
    <w:rsid w:val="001C1203"/>
    <w:rsid w:val="001C14E4"/>
    <w:rsid w:val="001C1C07"/>
    <w:rsid w:val="001C27B2"/>
    <w:rsid w:val="001C28BD"/>
    <w:rsid w:val="001C41AA"/>
    <w:rsid w:val="001C45BE"/>
    <w:rsid w:val="001C4938"/>
    <w:rsid w:val="001C4FF1"/>
    <w:rsid w:val="001C6884"/>
    <w:rsid w:val="001C7200"/>
    <w:rsid w:val="001C75A5"/>
    <w:rsid w:val="001C77F6"/>
    <w:rsid w:val="001D29BD"/>
    <w:rsid w:val="001D3C6C"/>
    <w:rsid w:val="001D48A6"/>
    <w:rsid w:val="001D500B"/>
    <w:rsid w:val="001D54C7"/>
    <w:rsid w:val="001D60AA"/>
    <w:rsid w:val="001D79F8"/>
    <w:rsid w:val="001E1984"/>
    <w:rsid w:val="001E2968"/>
    <w:rsid w:val="001E41B5"/>
    <w:rsid w:val="001E5531"/>
    <w:rsid w:val="001F04D4"/>
    <w:rsid w:val="001F0FB3"/>
    <w:rsid w:val="001F2803"/>
    <w:rsid w:val="001F2F3A"/>
    <w:rsid w:val="001F36F4"/>
    <w:rsid w:val="001F4C34"/>
    <w:rsid w:val="001F509C"/>
    <w:rsid w:val="001F74B1"/>
    <w:rsid w:val="00200E30"/>
    <w:rsid w:val="00204171"/>
    <w:rsid w:val="00204250"/>
    <w:rsid w:val="00204AD0"/>
    <w:rsid w:val="00204B44"/>
    <w:rsid w:val="00205E2F"/>
    <w:rsid w:val="002112CC"/>
    <w:rsid w:val="00212ABD"/>
    <w:rsid w:val="00213745"/>
    <w:rsid w:val="0021385E"/>
    <w:rsid w:val="0021412B"/>
    <w:rsid w:val="002143DD"/>
    <w:rsid w:val="002230C5"/>
    <w:rsid w:val="002232DB"/>
    <w:rsid w:val="00223EBE"/>
    <w:rsid w:val="00231381"/>
    <w:rsid w:val="00233112"/>
    <w:rsid w:val="00234925"/>
    <w:rsid w:val="002412A6"/>
    <w:rsid w:val="002425BE"/>
    <w:rsid w:val="002452F8"/>
    <w:rsid w:val="0024789E"/>
    <w:rsid w:val="00250DA1"/>
    <w:rsid w:val="002538D0"/>
    <w:rsid w:val="00254AC5"/>
    <w:rsid w:val="00254D24"/>
    <w:rsid w:val="002552CF"/>
    <w:rsid w:val="00257C71"/>
    <w:rsid w:val="00260FD7"/>
    <w:rsid w:val="00261D88"/>
    <w:rsid w:val="00262735"/>
    <w:rsid w:val="00265181"/>
    <w:rsid w:val="00265B9A"/>
    <w:rsid w:val="00267685"/>
    <w:rsid w:val="0027303F"/>
    <w:rsid w:val="00273906"/>
    <w:rsid w:val="00273DBD"/>
    <w:rsid w:val="00276C53"/>
    <w:rsid w:val="00282CA2"/>
    <w:rsid w:val="00283A94"/>
    <w:rsid w:val="00283DFB"/>
    <w:rsid w:val="00286012"/>
    <w:rsid w:val="002922BA"/>
    <w:rsid w:val="00295881"/>
    <w:rsid w:val="002A0FDA"/>
    <w:rsid w:val="002A1586"/>
    <w:rsid w:val="002A1F5C"/>
    <w:rsid w:val="002A200A"/>
    <w:rsid w:val="002A2489"/>
    <w:rsid w:val="002A4397"/>
    <w:rsid w:val="002A584A"/>
    <w:rsid w:val="002A7C11"/>
    <w:rsid w:val="002B063B"/>
    <w:rsid w:val="002B3D44"/>
    <w:rsid w:val="002B6586"/>
    <w:rsid w:val="002B7593"/>
    <w:rsid w:val="002C0A9C"/>
    <w:rsid w:val="002C2F87"/>
    <w:rsid w:val="002C4FDE"/>
    <w:rsid w:val="002D1457"/>
    <w:rsid w:val="002D47EB"/>
    <w:rsid w:val="002D5D51"/>
    <w:rsid w:val="002D75E1"/>
    <w:rsid w:val="002E1A8C"/>
    <w:rsid w:val="002E5A1C"/>
    <w:rsid w:val="002E63E6"/>
    <w:rsid w:val="002F0192"/>
    <w:rsid w:val="002F1A10"/>
    <w:rsid w:val="002F1C20"/>
    <w:rsid w:val="002F718C"/>
    <w:rsid w:val="00301215"/>
    <w:rsid w:val="00301309"/>
    <w:rsid w:val="00307A12"/>
    <w:rsid w:val="003132BD"/>
    <w:rsid w:val="00314FD7"/>
    <w:rsid w:val="003157EC"/>
    <w:rsid w:val="003170AC"/>
    <w:rsid w:val="00317748"/>
    <w:rsid w:val="00321364"/>
    <w:rsid w:val="003217AA"/>
    <w:rsid w:val="00325265"/>
    <w:rsid w:val="003264CA"/>
    <w:rsid w:val="0032689A"/>
    <w:rsid w:val="003270BB"/>
    <w:rsid w:val="003301BA"/>
    <w:rsid w:val="00330E57"/>
    <w:rsid w:val="0033505E"/>
    <w:rsid w:val="0033703C"/>
    <w:rsid w:val="00337741"/>
    <w:rsid w:val="00337962"/>
    <w:rsid w:val="00340520"/>
    <w:rsid w:val="0034099C"/>
    <w:rsid w:val="00342B1C"/>
    <w:rsid w:val="003448DA"/>
    <w:rsid w:val="003464AF"/>
    <w:rsid w:val="00347378"/>
    <w:rsid w:val="0035350E"/>
    <w:rsid w:val="00353DD5"/>
    <w:rsid w:val="003541E6"/>
    <w:rsid w:val="003552FA"/>
    <w:rsid w:val="0035634B"/>
    <w:rsid w:val="00361A10"/>
    <w:rsid w:val="00361A22"/>
    <w:rsid w:val="00361A80"/>
    <w:rsid w:val="0036330E"/>
    <w:rsid w:val="0036552D"/>
    <w:rsid w:val="00366B77"/>
    <w:rsid w:val="00366CF9"/>
    <w:rsid w:val="003670B7"/>
    <w:rsid w:val="003709E8"/>
    <w:rsid w:val="00373CEB"/>
    <w:rsid w:val="00375341"/>
    <w:rsid w:val="003755E1"/>
    <w:rsid w:val="0037651E"/>
    <w:rsid w:val="0038103C"/>
    <w:rsid w:val="0038152B"/>
    <w:rsid w:val="00381DCA"/>
    <w:rsid w:val="00383C4B"/>
    <w:rsid w:val="00384C5F"/>
    <w:rsid w:val="003907E7"/>
    <w:rsid w:val="0039103E"/>
    <w:rsid w:val="00391587"/>
    <w:rsid w:val="00393F2B"/>
    <w:rsid w:val="0039426F"/>
    <w:rsid w:val="00395E6B"/>
    <w:rsid w:val="003A089D"/>
    <w:rsid w:val="003A1A3F"/>
    <w:rsid w:val="003A3B0F"/>
    <w:rsid w:val="003A4974"/>
    <w:rsid w:val="003A4C21"/>
    <w:rsid w:val="003A4FE5"/>
    <w:rsid w:val="003A7F86"/>
    <w:rsid w:val="003B049D"/>
    <w:rsid w:val="003B1B2B"/>
    <w:rsid w:val="003B276F"/>
    <w:rsid w:val="003B4455"/>
    <w:rsid w:val="003B7C41"/>
    <w:rsid w:val="003C2059"/>
    <w:rsid w:val="003C2494"/>
    <w:rsid w:val="003C5FD4"/>
    <w:rsid w:val="003C604C"/>
    <w:rsid w:val="003D0E91"/>
    <w:rsid w:val="003D114F"/>
    <w:rsid w:val="003D29E8"/>
    <w:rsid w:val="003D66F3"/>
    <w:rsid w:val="003E12AA"/>
    <w:rsid w:val="003E2739"/>
    <w:rsid w:val="003E2AE2"/>
    <w:rsid w:val="003E336B"/>
    <w:rsid w:val="003E44C4"/>
    <w:rsid w:val="003E6888"/>
    <w:rsid w:val="003E6ACA"/>
    <w:rsid w:val="003F193C"/>
    <w:rsid w:val="003F4779"/>
    <w:rsid w:val="003F61B4"/>
    <w:rsid w:val="003F6204"/>
    <w:rsid w:val="003F652B"/>
    <w:rsid w:val="00400F94"/>
    <w:rsid w:val="0040173B"/>
    <w:rsid w:val="00401E60"/>
    <w:rsid w:val="0040256C"/>
    <w:rsid w:val="00403DC6"/>
    <w:rsid w:val="00404759"/>
    <w:rsid w:val="004053B0"/>
    <w:rsid w:val="004059F0"/>
    <w:rsid w:val="00405C1B"/>
    <w:rsid w:val="0040748C"/>
    <w:rsid w:val="004074B8"/>
    <w:rsid w:val="00413751"/>
    <w:rsid w:val="00414E82"/>
    <w:rsid w:val="004166F2"/>
    <w:rsid w:val="00416F20"/>
    <w:rsid w:val="004176BD"/>
    <w:rsid w:val="00417F95"/>
    <w:rsid w:val="00421A08"/>
    <w:rsid w:val="0042209A"/>
    <w:rsid w:val="004376A1"/>
    <w:rsid w:val="004407FE"/>
    <w:rsid w:val="004433BD"/>
    <w:rsid w:val="0044362A"/>
    <w:rsid w:val="00456886"/>
    <w:rsid w:val="0046570C"/>
    <w:rsid w:val="00466AD5"/>
    <w:rsid w:val="00467F41"/>
    <w:rsid w:val="004705AB"/>
    <w:rsid w:val="00472FB5"/>
    <w:rsid w:val="00474C09"/>
    <w:rsid w:val="00480E07"/>
    <w:rsid w:val="00481E87"/>
    <w:rsid w:val="00484E37"/>
    <w:rsid w:val="00484F78"/>
    <w:rsid w:val="00485B84"/>
    <w:rsid w:val="00491C10"/>
    <w:rsid w:val="00493A20"/>
    <w:rsid w:val="00496719"/>
    <w:rsid w:val="004A0BBC"/>
    <w:rsid w:val="004A206E"/>
    <w:rsid w:val="004A21A1"/>
    <w:rsid w:val="004A475F"/>
    <w:rsid w:val="004A4F3E"/>
    <w:rsid w:val="004A5C28"/>
    <w:rsid w:val="004B0D81"/>
    <w:rsid w:val="004B48F7"/>
    <w:rsid w:val="004B5E07"/>
    <w:rsid w:val="004B600A"/>
    <w:rsid w:val="004C2D91"/>
    <w:rsid w:val="004C5812"/>
    <w:rsid w:val="004C7AC4"/>
    <w:rsid w:val="004D008E"/>
    <w:rsid w:val="004D2736"/>
    <w:rsid w:val="004D37AA"/>
    <w:rsid w:val="004D4561"/>
    <w:rsid w:val="004D481F"/>
    <w:rsid w:val="004D5A97"/>
    <w:rsid w:val="004E058E"/>
    <w:rsid w:val="004E245F"/>
    <w:rsid w:val="004E3EFD"/>
    <w:rsid w:val="004E4337"/>
    <w:rsid w:val="004E7FD9"/>
    <w:rsid w:val="004F255E"/>
    <w:rsid w:val="004F28D8"/>
    <w:rsid w:val="004F3A53"/>
    <w:rsid w:val="004F5184"/>
    <w:rsid w:val="00503581"/>
    <w:rsid w:val="00511624"/>
    <w:rsid w:val="0051268B"/>
    <w:rsid w:val="0051471D"/>
    <w:rsid w:val="00516293"/>
    <w:rsid w:val="0051640F"/>
    <w:rsid w:val="00521E24"/>
    <w:rsid w:val="00522C71"/>
    <w:rsid w:val="00523E59"/>
    <w:rsid w:val="005243B8"/>
    <w:rsid w:val="00530484"/>
    <w:rsid w:val="005322E5"/>
    <w:rsid w:val="00533B2D"/>
    <w:rsid w:val="00534550"/>
    <w:rsid w:val="00534DFD"/>
    <w:rsid w:val="00536330"/>
    <w:rsid w:val="005372F5"/>
    <w:rsid w:val="00541461"/>
    <w:rsid w:val="0054171A"/>
    <w:rsid w:val="00542345"/>
    <w:rsid w:val="005428E2"/>
    <w:rsid w:val="00543C12"/>
    <w:rsid w:val="00544C0A"/>
    <w:rsid w:val="00544C64"/>
    <w:rsid w:val="00545384"/>
    <w:rsid w:val="005475D7"/>
    <w:rsid w:val="00551B4C"/>
    <w:rsid w:val="00554586"/>
    <w:rsid w:val="00555754"/>
    <w:rsid w:val="005571B5"/>
    <w:rsid w:val="00560260"/>
    <w:rsid w:val="00560E2D"/>
    <w:rsid w:val="00563073"/>
    <w:rsid w:val="00566605"/>
    <w:rsid w:val="0056759F"/>
    <w:rsid w:val="00571377"/>
    <w:rsid w:val="00572702"/>
    <w:rsid w:val="00572F00"/>
    <w:rsid w:val="005732EC"/>
    <w:rsid w:val="0057576E"/>
    <w:rsid w:val="00575EC7"/>
    <w:rsid w:val="00577D0F"/>
    <w:rsid w:val="00580D91"/>
    <w:rsid w:val="00584253"/>
    <w:rsid w:val="00590035"/>
    <w:rsid w:val="00590632"/>
    <w:rsid w:val="005930C4"/>
    <w:rsid w:val="00594D7F"/>
    <w:rsid w:val="00594D90"/>
    <w:rsid w:val="00596E3E"/>
    <w:rsid w:val="0059722F"/>
    <w:rsid w:val="005A0ABA"/>
    <w:rsid w:val="005A306B"/>
    <w:rsid w:val="005A402E"/>
    <w:rsid w:val="005A75C3"/>
    <w:rsid w:val="005B17D1"/>
    <w:rsid w:val="005B2773"/>
    <w:rsid w:val="005B2E55"/>
    <w:rsid w:val="005B372D"/>
    <w:rsid w:val="005B3DA4"/>
    <w:rsid w:val="005B493D"/>
    <w:rsid w:val="005B54D3"/>
    <w:rsid w:val="005B56AB"/>
    <w:rsid w:val="005B7604"/>
    <w:rsid w:val="005C1B11"/>
    <w:rsid w:val="005C25BB"/>
    <w:rsid w:val="005C2652"/>
    <w:rsid w:val="005C69A2"/>
    <w:rsid w:val="005C753B"/>
    <w:rsid w:val="005D0A73"/>
    <w:rsid w:val="005D0E7C"/>
    <w:rsid w:val="005D0ECF"/>
    <w:rsid w:val="005D1693"/>
    <w:rsid w:val="005D16AF"/>
    <w:rsid w:val="005D1A09"/>
    <w:rsid w:val="005D2FD7"/>
    <w:rsid w:val="005E2BAD"/>
    <w:rsid w:val="005E2FB9"/>
    <w:rsid w:val="005E34C6"/>
    <w:rsid w:val="005E3C50"/>
    <w:rsid w:val="005E44BF"/>
    <w:rsid w:val="005E4B4B"/>
    <w:rsid w:val="005F494E"/>
    <w:rsid w:val="005F55BA"/>
    <w:rsid w:val="00601B53"/>
    <w:rsid w:val="00602198"/>
    <w:rsid w:val="00602A6B"/>
    <w:rsid w:val="0060312D"/>
    <w:rsid w:val="006043AA"/>
    <w:rsid w:val="00613ACE"/>
    <w:rsid w:val="006141A2"/>
    <w:rsid w:val="00615011"/>
    <w:rsid w:val="00615DEE"/>
    <w:rsid w:val="006166D6"/>
    <w:rsid w:val="00617606"/>
    <w:rsid w:val="006202A2"/>
    <w:rsid w:val="006203F3"/>
    <w:rsid w:val="00623148"/>
    <w:rsid w:val="00624945"/>
    <w:rsid w:val="00625180"/>
    <w:rsid w:val="00627AF3"/>
    <w:rsid w:val="00632D60"/>
    <w:rsid w:val="00636C89"/>
    <w:rsid w:val="00640EC6"/>
    <w:rsid w:val="0064363B"/>
    <w:rsid w:val="0064428A"/>
    <w:rsid w:val="00644C5B"/>
    <w:rsid w:val="00650333"/>
    <w:rsid w:val="00650482"/>
    <w:rsid w:val="00654EA7"/>
    <w:rsid w:val="00654F11"/>
    <w:rsid w:val="006576FD"/>
    <w:rsid w:val="00657812"/>
    <w:rsid w:val="00662714"/>
    <w:rsid w:val="00663EF4"/>
    <w:rsid w:val="00663F28"/>
    <w:rsid w:val="006650BF"/>
    <w:rsid w:val="00667D99"/>
    <w:rsid w:val="006744E1"/>
    <w:rsid w:val="006746C7"/>
    <w:rsid w:val="00674BCE"/>
    <w:rsid w:val="006778DC"/>
    <w:rsid w:val="006815FB"/>
    <w:rsid w:val="0068239B"/>
    <w:rsid w:val="006832A0"/>
    <w:rsid w:val="00683AA4"/>
    <w:rsid w:val="006841AF"/>
    <w:rsid w:val="00684637"/>
    <w:rsid w:val="00685AC3"/>
    <w:rsid w:val="0068618D"/>
    <w:rsid w:val="00687813"/>
    <w:rsid w:val="00692C2E"/>
    <w:rsid w:val="0069434E"/>
    <w:rsid w:val="00695672"/>
    <w:rsid w:val="006A0BE2"/>
    <w:rsid w:val="006A405A"/>
    <w:rsid w:val="006A4BCE"/>
    <w:rsid w:val="006A6EA5"/>
    <w:rsid w:val="006A6F9C"/>
    <w:rsid w:val="006A72BB"/>
    <w:rsid w:val="006B2778"/>
    <w:rsid w:val="006B2811"/>
    <w:rsid w:val="006B2E55"/>
    <w:rsid w:val="006C29C3"/>
    <w:rsid w:val="006C4257"/>
    <w:rsid w:val="006C4518"/>
    <w:rsid w:val="006C7B39"/>
    <w:rsid w:val="006D1025"/>
    <w:rsid w:val="006E2B10"/>
    <w:rsid w:val="006E38CA"/>
    <w:rsid w:val="006F2B48"/>
    <w:rsid w:val="006F3D4E"/>
    <w:rsid w:val="006F5788"/>
    <w:rsid w:val="006F6B5F"/>
    <w:rsid w:val="007023A0"/>
    <w:rsid w:val="00702E34"/>
    <w:rsid w:val="0070331A"/>
    <w:rsid w:val="00703713"/>
    <w:rsid w:val="00707918"/>
    <w:rsid w:val="0071082D"/>
    <w:rsid w:val="0071115D"/>
    <w:rsid w:val="00712231"/>
    <w:rsid w:val="00714B0E"/>
    <w:rsid w:val="0071548D"/>
    <w:rsid w:val="00716027"/>
    <w:rsid w:val="0072043C"/>
    <w:rsid w:val="00721EE3"/>
    <w:rsid w:val="007250CB"/>
    <w:rsid w:val="00725B4C"/>
    <w:rsid w:val="00725D82"/>
    <w:rsid w:val="0073223B"/>
    <w:rsid w:val="0073383C"/>
    <w:rsid w:val="0073669D"/>
    <w:rsid w:val="00736C53"/>
    <w:rsid w:val="00737BFE"/>
    <w:rsid w:val="00740170"/>
    <w:rsid w:val="00740756"/>
    <w:rsid w:val="0074453B"/>
    <w:rsid w:val="00751DB3"/>
    <w:rsid w:val="00754C97"/>
    <w:rsid w:val="00756EF0"/>
    <w:rsid w:val="00757D96"/>
    <w:rsid w:val="0076035C"/>
    <w:rsid w:val="00761DBE"/>
    <w:rsid w:val="00762AFD"/>
    <w:rsid w:val="00762CBB"/>
    <w:rsid w:val="00765570"/>
    <w:rsid w:val="00766143"/>
    <w:rsid w:val="00766AA9"/>
    <w:rsid w:val="0077085F"/>
    <w:rsid w:val="00772539"/>
    <w:rsid w:val="00772FB4"/>
    <w:rsid w:val="0077313B"/>
    <w:rsid w:val="00776B2E"/>
    <w:rsid w:val="0077794C"/>
    <w:rsid w:val="00777AED"/>
    <w:rsid w:val="00780B34"/>
    <w:rsid w:val="007827B3"/>
    <w:rsid w:val="0078395F"/>
    <w:rsid w:val="007850EA"/>
    <w:rsid w:val="007867E2"/>
    <w:rsid w:val="00786D10"/>
    <w:rsid w:val="007874E3"/>
    <w:rsid w:val="00787C1E"/>
    <w:rsid w:val="00790B03"/>
    <w:rsid w:val="007916BC"/>
    <w:rsid w:val="00794379"/>
    <w:rsid w:val="007A037C"/>
    <w:rsid w:val="007A09B1"/>
    <w:rsid w:val="007A0A59"/>
    <w:rsid w:val="007A236A"/>
    <w:rsid w:val="007A4BD5"/>
    <w:rsid w:val="007A6632"/>
    <w:rsid w:val="007B1845"/>
    <w:rsid w:val="007B51D5"/>
    <w:rsid w:val="007B5495"/>
    <w:rsid w:val="007C1908"/>
    <w:rsid w:val="007C1BD1"/>
    <w:rsid w:val="007C2B6F"/>
    <w:rsid w:val="007C7B76"/>
    <w:rsid w:val="007D0E43"/>
    <w:rsid w:val="007D235B"/>
    <w:rsid w:val="007D29DC"/>
    <w:rsid w:val="007D4153"/>
    <w:rsid w:val="007D53A7"/>
    <w:rsid w:val="007D5BDA"/>
    <w:rsid w:val="007E40FA"/>
    <w:rsid w:val="007E43FE"/>
    <w:rsid w:val="007E709A"/>
    <w:rsid w:val="007F1307"/>
    <w:rsid w:val="007F3404"/>
    <w:rsid w:val="007F3C51"/>
    <w:rsid w:val="007F451A"/>
    <w:rsid w:val="007F6EBA"/>
    <w:rsid w:val="00801E46"/>
    <w:rsid w:val="00803330"/>
    <w:rsid w:val="00803FAD"/>
    <w:rsid w:val="00805694"/>
    <w:rsid w:val="00805E32"/>
    <w:rsid w:val="00806100"/>
    <w:rsid w:val="00806E2F"/>
    <w:rsid w:val="00807C24"/>
    <w:rsid w:val="00811C41"/>
    <w:rsid w:val="0081512F"/>
    <w:rsid w:val="00817F6A"/>
    <w:rsid w:val="0082108F"/>
    <w:rsid w:val="00823071"/>
    <w:rsid w:val="00823397"/>
    <w:rsid w:val="0082502A"/>
    <w:rsid w:val="00831CBA"/>
    <w:rsid w:val="00832523"/>
    <w:rsid w:val="0083267A"/>
    <w:rsid w:val="00833392"/>
    <w:rsid w:val="00833C7A"/>
    <w:rsid w:val="008401FC"/>
    <w:rsid w:val="00840703"/>
    <w:rsid w:val="00841E26"/>
    <w:rsid w:val="00842130"/>
    <w:rsid w:val="0084581B"/>
    <w:rsid w:val="008469EB"/>
    <w:rsid w:val="00846B2D"/>
    <w:rsid w:val="0084733C"/>
    <w:rsid w:val="00851C97"/>
    <w:rsid w:val="00851E59"/>
    <w:rsid w:val="008548A6"/>
    <w:rsid w:val="00856D5C"/>
    <w:rsid w:val="00863F2A"/>
    <w:rsid w:val="008643F4"/>
    <w:rsid w:val="0086663B"/>
    <w:rsid w:val="00866906"/>
    <w:rsid w:val="00866BC7"/>
    <w:rsid w:val="00870EC7"/>
    <w:rsid w:val="008713D6"/>
    <w:rsid w:val="00871F65"/>
    <w:rsid w:val="0087213B"/>
    <w:rsid w:val="00872F70"/>
    <w:rsid w:val="0087375B"/>
    <w:rsid w:val="00873C39"/>
    <w:rsid w:val="008819C2"/>
    <w:rsid w:val="00883D70"/>
    <w:rsid w:val="00884594"/>
    <w:rsid w:val="00884CD7"/>
    <w:rsid w:val="00885B3F"/>
    <w:rsid w:val="008873C4"/>
    <w:rsid w:val="0088779F"/>
    <w:rsid w:val="0089031C"/>
    <w:rsid w:val="008909D3"/>
    <w:rsid w:val="008918E7"/>
    <w:rsid w:val="008947E8"/>
    <w:rsid w:val="0089696D"/>
    <w:rsid w:val="00897B54"/>
    <w:rsid w:val="008A0E66"/>
    <w:rsid w:val="008A1FD5"/>
    <w:rsid w:val="008A79C3"/>
    <w:rsid w:val="008B0E71"/>
    <w:rsid w:val="008B0FA5"/>
    <w:rsid w:val="008B3249"/>
    <w:rsid w:val="008C07AB"/>
    <w:rsid w:val="008C32EF"/>
    <w:rsid w:val="008C35A7"/>
    <w:rsid w:val="008C392E"/>
    <w:rsid w:val="008C63F6"/>
    <w:rsid w:val="008C6A27"/>
    <w:rsid w:val="008D0483"/>
    <w:rsid w:val="008D064E"/>
    <w:rsid w:val="008D119E"/>
    <w:rsid w:val="008D1644"/>
    <w:rsid w:val="008D1B28"/>
    <w:rsid w:val="008D342E"/>
    <w:rsid w:val="008D3501"/>
    <w:rsid w:val="008E0056"/>
    <w:rsid w:val="008E210A"/>
    <w:rsid w:val="008E2520"/>
    <w:rsid w:val="008E327E"/>
    <w:rsid w:val="008E366F"/>
    <w:rsid w:val="008E589E"/>
    <w:rsid w:val="008E64F3"/>
    <w:rsid w:val="008E6D23"/>
    <w:rsid w:val="008F3DB7"/>
    <w:rsid w:val="008F4359"/>
    <w:rsid w:val="008F4F40"/>
    <w:rsid w:val="008F7ADD"/>
    <w:rsid w:val="008F7CD6"/>
    <w:rsid w:val="00900618"/>
    <w:rsid w:val="0090083F"/>
    <w:rsid w:val="0090279E"/>
    <w:rsid w:val="0090367A"/>
    <w:rsid w:val="0090481B"/>
    <w:rsid w:val="00911C52"/>
    <w:rsid w:val="00912289"/>
    <w:rsid w:val="009150F2"/>
    <w:rsid w:val="00915836"/>
    <w:rsid w:val="00915AEA"/>
    <w:rsid w:val="009162C4"/>
    <w:rsid w:val="00917539"/>
    <w:rsid w:val="00917F57"/>
    <w:rsid w:val="0092648B"/>
    <w:rsid w:val="00927067"/>
    <w:rsid w:val="00927BD3"/>
    <w:rsid w:val="0093102B"/>
    <w:rsid w:val="00932D06"/>
    <w:rsid w:val="009354B6"/>
    <w:rsid w:val="00941E13"/>
    <w:rsid w:val="00942C32"/>
    <w:rsid w:val="009445C1"/>
    <w:rsid w:val="009449EE"/>
    <w:rsid w:val="00944FC5"/>
    <w:rsid w:val="00946BCD"/>
    <w:rsid w:val="00947568"/>
    <w:rsid w:val="00951766"/>
    <w:rsid w:val="00952275"/>
    <w:rsid w:val="009564DB"/>
    <w:rsid w:val="00956905"/>
    <w:rsid w:val="00956EE9"/>
    <w:rsid w:val="009624DA"/>
    <w:rsid w:val="00970F73"/>
    <w:rsid w:val="00973435"/>
    <w:rsid w:val="00974E02"/>
    <w:rsid w:val="00981243"/>
    <w:rsid w:val="00981D6B"/>
    <w:rsid w:val="0098285A"/>
    <w:rsid w:val="009829FC"/>
    <w:rsid w:val="00983917"/>
    <w:rsid w:val="00983C0B"/>
    <w:rsid w:val="00986C6C"/>
    <w:rsid w:val="009878C5"/>
    <w:rsid w:val="00987DB5"/>
    <w:rsid w:val="00987DBE"/>
    <w:rsid w:val="0099024F"/>
    <w:rsid w:val="009927F8"/>
    <w:rsid w:val="009931A8"/>
    <w:rsid w:val="009932B0"/>
    <w:rsid w:val="0099467D"/>
    <w:rsid w:val="00994A77"/>
    <w:rsid w:val="00994F62"/>
    <w:rsid w:val="00995CDD"/>
    <w:rsid w:val="00997BD0"/>
    <w:rsid w:val="00997C32"/>
    <w:rsid w:val="00997F2B"/>
    <w:rsid w:val="00997F80"/>
    <w:rsid w:val="009A1BF2"/>
    <w:rsid w:val="009A3159"/>
    <w:rsid w:val="009A34C6"/>
    <w:rsid w:val="009A38A9"/>
    <w:rsid w:val="009A4044"/>
    <w:rsid w:val="009A479F"/>
    <w:rsid w:val="009A4FBF"/>
    <w:rsid w:val="009A54AB"/>
    <w:rsid w:val="009A5DBC"/>
    <w:rsid w:val="009A6D81"/>
    <w:rsid w:val="009A7B3A"/>
    <w:rsid w:val="009B0FD3"/>
    <w:rsid w:val="009B186B"/>
    <w:rsid w:val="009B2684"/>
    <w:rsid w:val="009B288C"/>
    <w:rsid w:val="009B2D74"/>
    <w:rsid w:val="009B35C8"/>
    <w:rsid w:val="009B5124"/>
    <w:rsid w:val="009B524B"/>
    <w:rsid w:val="009B561C"/>
    <w:rsid w:val="009B566C"/>
    <w:rsid w:val="009B56EC"/>
    <w:rsid w:val="009B5E1A"/>
    <w:rsid w:val="009B764D"/>
    <w:rsid w:val="009C1808"/>
    <w:rsid w:val="009C32CF"/>
    <w:rsid w:val="009C61BC"/>
    <w:rsid w:val="009C6589"/>
    <w:rsid w:val="009C6DB2"/>
    <w:rsid w:val="009C7305"/>
    <w:rsid w:val="009C79B3"/>
    <w:rsid w:val="009D2E99"/>
    <w:rsid w:val="009D2F2F"/>
    <w:rsid w:val="009D72B2"/>
    <w:rsid w:val="009E0DBF"/>
    <w:rsid w:val="009E13C8"/>
    <w:rsid w:val="009E1F27"/>
    <w:rsid w:val="009E3FD1"/>
    <w:rsid w:val="009E493A"/>
    <w:rsid w:val="009E5DA4"/>
    <w:rsid w:val="009F030E"/>
    <w:rsid w:val="009F31D8"/>
    <w:rsid w:val="009F3E62"/>
    <w:rsid w:val="009F5DDF"/>
    <w:rsid w:val="009F652A"/>
    <w:rsid w:val="00A01E86"/>
    <w:rsid w:val="00A01EFE"/>
    <w:rsid w:val="00A0383B"/>
    <w:rsid w:val="00A061EA"/>
    <w:rsid w:val="00A077B5"/>
    <w:rsid w:val="00A14BC8"/>
    <w:rsid w:val="00A16A68"/>
    <w:rsid w:val="00A17266"/>
    <w:rsid w:val="00A21891"/>
    <w:rsid w:val="00A23B42"/>
    <w:rsid w:val="00A258AB"/>
    <w:rsid w:val="00A26383"/>
    <w:rsid w:val="00A26D1C"/>
    <w:rsid w:val="00A31518"/>
    <w:rsid w:val="00A33157"/>
    <w:rsid w:val="00A3323A"/>
    <w:rsid w:val="00A332B9"/>
    <w:rsid w:val="00A355B3"/>
    <w:rsid w:val="00A36F4D"/>
    <w:rsid w:val="00A420AE"/>
    <w:rsid w:val="00A43410"/>
    <w:rsid w:val="00A4382F"/>
    <w:rsid w:val="00A50B0E"/>
    <w:rsid w:val="00A52A9F"/>
    <w:rsid w:val="00A540ED"/>
    <w:rsid w:val="00A5616D"/>
    <w:rsid w:val="00A56A35"/>
    <w:rsid w:val="00A649D0"/>
    <w:rsid w:val="00A65D8E"/>
    <w:rsid w:val="00A65DD5"/>
    <w:rsid w:val="00A71F2E"/>
    <w:rsid w:val="00A748E2"/>
    <w:rsid w:val="00A80922"/>
    <w:rsid w:val="00A810D5"/>
    <w:rsid w:val="00A81B73"/>
    <w:rsid w:val="00A829B2"/>
    <w:rsid w:val="00A84ACF"/>
    <w:rsid w:val="00A922C5"/>
    <w:rsid w:val="00A95DED"/>
    <w:rsid w:val="00AA12CA"/>
    <w:rsid w:val="00AA2E6B"/>
    <w:rsid w:val="00AA2F87"/>
    <w:rsid w:val="00AA5940"/>
    <w:rsid w:val="00AA77C5"/>
    <w:rsid w:val="00AA7800"/>
    <w:rsid w:val="00AB0C24"/>
    <w:rsid w:val="00AB11FA"/>
    <w:rsid w:val="00AB26C1"/>
    <w:rsid w:val="00AB4032"/>
    <w:rsid w:val="00AB4FF1"/>
    <w:rsid w:val="00AC1DD3"/>
    <w:rsid w:val="00AD085E"/>
    <w:rsid w:val="00AD32ED"/>
    <w:rsid w:val="00AD72CD"/>
    <w:rsid w:val="00AE05D6"/>
    <w:rsid w:val="00AE0ABD"/>
    <w:rsid w:val="00AE11D9"/>
    <w:rsid w:val="00AE21D6"/>
    <w:rsid w:val="00AE36F9"/>
    <w:rsid w:val="00AE4170"/>
    <w:rsid w:val="00AE4E69"/>
    <w:rsid w:val="00AF1747"/>
    <w:rsid w:val="00AF1DC3"/>
    <w:rsid w:val="00AF38A3"/>
    <w:rsid w:val="00AF3A28"/>
    <w:rsid w:val="00AF3F6F"/>
    <w:rsid w:val="00AF5488"/>
    <w:rsid w:val="00AF5499"/>
    <w:rsid w:val="00AF73C3"/>
    <w:rsid w:val="00B006F3"/>
    <w:rsid w:val="00B008FE"/>
    <w:rsid w:val="00B03DD7"/>
    <w:rsid w:val="00B04A7C"/>
    <w:rsid w:val="00B057CC"/>
    <w:rsid w:val="00B0650F"/>
    <w:rsid w:val="00B06FD8"/>
    <w:rsid w:val="00B120BF"/>
    <w:rsid w:val="00B133F6"/>
    <w:rsid w:val="00B1444D"/>
    <w:rsid w:val="00B16B34"/>
    <w:rsid w:val="00B17735"/>
    <w:rsid w:val="00B21572"/>
    <w:rsid w:val="00B21582"/>
    <w:rsid w:val="00B25217"/>
    <w:rsid w:val="00B25AE7"/>
    <w:rsid w:val="00B26E56"/>
    <w:rsid w:val="00B2717F"/>
    <w:rsid w:val="00B3115E"/>
    <w:rsid w:val="00B31BC2"/>
    <w:rsid w:val="00B35061"/>
    <w:rsid w:val="00B351F8"/>
    <w:rsid w:val="00B42816"/>
    <w:rsid w:val="00B4380F"/>
    <w:rsid w:val="00B4504B"/>
    <w:rsid w:val="00B45843"/>
    <w:rsid w:val="00B47BD4"/>
    <w:rsid w:val="00B5020D"/>
    <w:rsid w:val="00B51179"/>
    <w:rsid w:val="00B517A6"/>
    <w:rsid w:val="00B555AB"/>
    <w:rsid w:val="00B5578E"/>
    <w:rsid w:val="00B57DAC"/>
    <w:rsid w:val="00B5816F"/>
    <w:rsid w:val="00B623DD"/>
    <w:rsid w:val="00B640A9"/>
    <w:rsid w:val="00B6517E"/>
    <w:rsid w:val="00B651BE"/>
    <w:rsid w:val="00B66B7A"/>
    <w:rsid w:val="00B720C5"/>
    <w:rsid w:val="00B724E3"/>
    <w:rsid w:val="00B729E4"/>
    <w:rsid w:val="00B7402B"/>
    <w:rsid w:val="00B75AE2"/>
    <w:rsid w:val="00B7634C"/>
    <w:rsid w:val="00B77282"/>
    <w:rsid w:val="00B8009A"/>
    <w:rsid w:val="00B804BF"/>
    <w:rsid w:val="00B80CDC"/>
    <w:rsid w:val="00B81191"/>
    <w:rsid w:val="00B81D30"/>
    <w:rsid w:val="00B82C1D"/>
    <w:rsid w:val="00B8706B"/>
    <w:rsid w:val="00B87421"/>
    <w:rsid w:val="00B92077"/>
    <w:rsid w:val="00B92B64"/>
    <w:rsid w:val="00B92BB6"/>
    <w:rsid w:val="00B95662"/>
    <w:rsid w:val="00BA0502"/>
    <w:rsid w:val="00BA1740"/>
    <w:rsid w:val="00BA55D5"/>
    <w:rsid w:val="00BA719B"/>
    <w:rsid w:val="00BB0531"/>
    <w:rsid w:val="00BB1EA1"/>
    <w:rsid w:val="00BB3DD2"/>
    <w:rsid w:val="00BB48ED"/>
    <w:rsid w:val="00BB5980"/>
    <w:rsid w:val="00BB5B33"/>
    <w:rsid w:val="00BB707E"/>
    <w:rsid w:val="00BC1DFF"/>
    <w:rsid w:val="00BC652B"/>
    <w:rsid w:val="00BC6530"/>
    <w:rsid w:val="00BC6EF3"/>
    <w:rsid w:val="00BD1EE4"/>
    <w:rsid w:val="00BD23BB"/>
    <w:rsid w:val="00BD2428"/>
    <w:rsid w:val="00BD2726"/>
    <w:rsid w:val="00BD75E6"/>
    <w:rsid w:val="00BD7C11"/>
    <w:rsid w:val="00BE0D8B"/>
    <w:rsid w:val="00BE1657"/>
    <w:rsid w:val="00BE3F4E"/>
    <w:rsid w:val="00BE64BF"/>
    <w:rsid w:val="00BF0C6E"/>
    <w:rsid w:val="00BF1A9D"/>
    <w:rsid w:val="00BF2266"/>
    <w:rsid w:val="00BF36C5"/>
    <w:rsid w:val="00BF4321"/>
    <w:rsid w:val="00BF64DA"/>
    <w:rsid w:val="00C01637"/>
    <w:rsid w:val="00C04672"/>
    <w:rsid w:val="00C05B0D"/>
    <w:rsid w:val="00C07EA2"/>
    <w:rsid w:val="00C12E6E"/>
    <w:rsid w:val="00C14BA0"/>
    <w:rsid w:val="00C15911"/>
    <w:rsid w:val="00C168D3"/>
    <w:rsid w:val="00C17462"/>
    <w:rsid w:val="00C17B60"/>
    <w:rsid w:val="00C17D98"/>
    <w:rsid w:val="00C205C9"/>
    <w:rsid w:val="00C25B80"/>
    <w:rsid w:val="00C263BA"/>
    <w:rsid w:val="00C27FA3"/>
    <w:rsid w:val="00C308EB"/>
    <w:rsid w:val="00C313BB"/>
    <w:rsid w:val="00C31B56"/>
    <w:rsid w:val="00C32A4E"/>
    <w:rsid w:val="00C33AD0"/>
    <w:rsid w:val="00C35B52"/>
    <w:rsid w:val="00C35C28"/>
    <w:rsid w:val="00C37E16"/>
    <w:rsid w:val="00C4099D"/>
    <w:rsid w:val="00C42557"/>
    <w:rsid w:val="00C46599"/>
    <w:rsid w:val="00C47A8A"/>
    <w:rsid w:val="00C51710"/>
    <w:rsid w:val="00C51C28"/>
    <w:rsid w:val="00C51F51"/>
    <w:rsid w:val="00C52A76"/>
    <w:rsid w:val="00C53023"/>
    <w:rsid w:val="00C53DEE"/>
    <w:rsid w:val="00C548FE"/>
    <w:rsid w:val="00C55241"/>
    <w:rsid w:val="00C565C3"/>
    <w:rsid w:val="00C56F01"/>
    <w:rsid w:val="00C56F82"/>
    <w:rsid w:val="00C63870"/>
    <w:rsid w:val="00C63D2E"/>
    <w:rsid w:val="00C65ED7"/>
    <w:rsid w:val="00C67543"/>
    <w:rsid w:val="00C72252"/>
    <w:rsid w:val="00C73381"/>
    <w:rsid w:val="00C775A5"/>
    <w:rsid w:val="00C8190F"/>
    <w:rsid w:val="00C94DBB"/>
    <w:rsid w:val="00C95CE0"/>
    <w:rsid w:val="00CA2408"/>
    <w:rsid w:val="00CA2ACC"/>
    <w:rsid w:val="00CA2DA8"/>
    <w:rsid w:val="00CA42F9"/>
    <w:rsid w:val="00CA4352"/>
    <w:rsid w:val="00CA54BD"/>
    <w:rsid w:val="00CA59A0"/>
    <w:rsid w:val="00CA5F8C"/>
    <w:rsid w:val="00CB0826"/>
    <w:rsid w:val="00CB0858"/>
    <w:rsid w:val="00CB2716"/>
    <w:rsid w:val="00CB40E3"/>
    <w:rsid w:val="00CB4DDE"/>
    <w:rsid w:val="00CB61A5"/>
    <w:rsid w:val="00CC1B41"/>
    <w:rsid w:val="00CC5848"/>
    <w:rsid w:val="00CD2450"/>
    <w:rsid w:val="00CD5F50"/>
    <w:rsid w:val="00CD75D5"/>
    <w:rsid w:val="00CE2325"/>
    <w:rsid w:val="00CE2794"/>
    <w:rsid w:val="00CE29CF"/>
    <w:rsid w:val="00CE4783"/>
    <w:rsid w:val="00CF00E6"/>
    <w:rsid w:val="00CF0680"/>
    <w:rsid w:val="00CF0796"/>
    <w:rsid w:val="00CF0E7D"/>
    <w:rsid w:val="00CF40B9"/>
    <w:rsid w:val="00CF4ADF"/>
    <w:rsid w:val="00CF4EA9"/>
    <w:rsid w:val="00CF58A4"/>
    <w:rsid w:val="00CF70A9"/>
    <w:rsid w:val="00D03CDF"/>
    <w:rsid w:val="00D04595"/>
    <w:rsid w:val="00D04C94"/>
    <w:rsid w:val="00D06A24"/>
    <w:rsid w:val="00D072FA"/>
    <w:rsid w:val="00D13C12"/>
    <w:rsid w:val="00D13ED8"/>
    <w:rsid w:val="00D1409A"/>
    <w:rsid w:val="00D15BAD"/>
    <w:rsid w:val="00D15C87"/>
    <w:rsid w:val="00D16F77"/>
    <w:rsid w:val="00D20AA3"/>
    <w:rsid w:val="00D238EC"/>
    <w:rsid w:val="00D2639F"/>
    <w:rsid w:val="00D265CA"/>
    <w:rsid w:val="00D26BB6"/>
    <w:rsid w:val="00D27AF7"/>
    <w:rsid w:val="00D306D9"/>
    <w:rsid w:val="00D33577"/>
    <w:rsid w:val="00D33F0C"/>
    <w:rsid w:val="00D347F8"/>
    <w:rsid w:val="00D37FBA"/>
    <w:rsid w:val="00D40DEE"/>
    <w:rsid w:val="00D421BB"/>
    <w:rsid w:val="00D4355F"/>
    <w:rsid w:val="00D44776"/>
    <w:rsid w:val="00D463A3"/>
    <w:rsid w:val="00D47C9C"/>
    <w:rsid w:val="00D5025A"/>
    <w:rsid w:val="00D50ECB"/>
    <w:rsid w:val="00D529A6"/>
    <w:rsid w:val="00D539E5"/>
    <w:rsid w:val="00D53E5B"/>
    <w:rsid w:val="00D544D0"/>
    <w:rsid w:val="00D551D4"/>
    <w:rsid w:val="00D55A95"/>
    <w:rsid w:val="00D57C0E"/>
    <w:rsid w:val="00D61D47"/>
    <w:rsid w:val="00D62794"/>
    <w:rsid w:val="00D6348D"/>
    <w:rsid w:val="00D637CB"/>
    <w:rsid w:val="00D64E94"/>
    <w:rsid w:val="00D65DCC"/>
    <w:rsid w:val="00D65F6B"/>
    <w:rsid w:val="00D66AA0"/>
    <w:rsid w:val="00D73383"/>
    <w:rsid w:val="00D73EA7"/>
    <w:rsid w:val="00D7503C"/>
    <w:rsid w:val="00D76C92"/>
    <w:rsid w:val="00D77DAF"/>
    <w:rsid w:val="00D80BA2"/>
    <w:rsid w:val="00D81934"/>
    <w:rsid w:val="00D83293"/>
    <w:rsid w:val="00D8678D"/>
    <w:rsid w:val="00D874A3"/>
    <w:rsid w:val="00D913BF"/>
    <w:rsid w:val="00D9379B"/>
    <w:rsid w:val="00D9517B"/>
    <w:rsid w:val="00D96F3F"/>
    <w:rsid w:val="00DA39BB"/>
    <w:rsid w:val="00DA3C21"/>
    <w:rsid w:val="00DA3D94"/>
    <w:rsid w:val="00DA47BD"/>
    <w:rsid w:val="00DA49DD"/>
    <w:rsid w:val="00DA5449"/>
    <w:rsid w:val="00DB16B5"/>
    <w:rsid w:val="00DB1A41"/>
    <w:rsid w:val="00DB1C49"/>
    <w:rsid w:val="00DB243A"/>
    <w:rsid w:val="00DB7B2D"/>
    <w:rsid w:val="00DC199B"/>
    <w:rsid w:val="00DC2914"/>
    <w:rsid w:val="00DC2941"/>
    <w:rsid w:val="00DC36C2"/>
    <w:rsid w:val="00DC4389"/>
    <w:rsid w:val="00DC5C26"/>
    <w:rsid w:val="00DD4B1C"/>
    <w:rsid w:val="00DD6E99"/>
    <w:rsid w:val="00DD738E"/>
    <w:rsid w:val="00DE2EC9"/>
    <w:rsid w:val="00DE601F"/>
    <w:rsid w:val="00DE7640"/>
    <w:rsid w:val="00DF1C1D"/>
    <w:rsid w:val="00DF3E09"/>
    <w:rsid w:val="00DF3FFE"/>
    <w:rsid w:val="00DF4453"/>
    <w:rsid w:val="00DF4766"/>
    <w:rsid w:val="00DF4F0D"/>
    <w:rsid w:val="00E0254B"/>
    <w:rsid w:val="00E02B8E"/>
    <w:rsid w:val="00E07946"/>
    <w:rsid w:val="00E119D6"/>
    <w:rsid w:val="00E14906"/>
    <w:rsid w:val="00E15251"/>
    <w:rsid w:val="00E2253E"/>
    <w:rsid w:val="00E23FD2"/>
    <w:rsid w:val="00E247B7"/>
    <w:rsid w:val="00E30F09"/>
    <w:rsid w:val="00E3140D"/>
    <w:rsid w:val="00E337F1"/>
    <w:rsid w:val="00E33C3F"/>
    <w:rsid w:val="00E34C85"/>
    <w:rsid w:val="00E358D1"/>
    <w:rsid w:val="00E40C23"/>
    <w:rsid w:val="00E417E3"/>
    <w:rsid w:val="00E43C72"/>
    <w:rsid w:val="00E43DD0"/>
    <w:rsid w:val="00E45BAF"/>
    <w:rsid w:val="00E51BD2"/>
    <w:rsid w:val="00E524F1"/>
    <w:rsid w:val="00E53195"/>
    <w:rsid w:val="00E56513"/>
    <w:rsid w:val="00E60606"/>
    <w:rsid w:val="00E60A62"/>
    <w:rsid w:val="00E61DCF"/>
    <w:rsid w:val="00E66034"/>
    <w:rsid w:val="00E6607E"/>
    <w:rsid w:val="00E66430"/>
    <w:rsid w:val="00E700FD"/>
    <w:rsid w:val="00E709B7"/>
    <w:rsid w:val="00E71146"/>
    <w:rsid w:val="00E71C05"/>
    <w:rsid w:val="00E72E93"/>
    <w:rsid w:val="00E74454"/>
    <w:rsid w:val="00E7583B"/>
    <w:rsid w:val="00E7673B"/>
    <w:rsid w:val="00E803BE"/>
    <w:rsid w:val="00E818C8"/>
    <w:rsid w:val="00E84D12"/>
    <w:rsid w:val="00E858EC"/>
    <w:rsid w:val="00E90C34"/>
    <w:rsid w:val="00E90DAA"/>
    <w:rsid w:val="00E9574B"/>
    <w:rsid w:val="00E97AAB"/>
    <w:rsid w:val="00EA1BE5"/>
    <w:rsid w:val="00EA2957"/>
    <w:rsid w:val="00EA55F0"/>
    <w:rsid w:val="00EA7285"/>
    <w:rsid w:val="00EA7C61"/>
    <w:rsid w:val="00EB043E"/>
    <w:rsid w:val="00EB1CFF"/>
    <w:rsid w:val="00EB37A7"/>
    <w:rsid w:val="00EB495C"/>
    <w:rsid w:val="00EB6844"/>
    <w:rsid w:val="00EC0898"/>
    <w:rsid w:val="00EC2DBA"/>
    <w:rsid w:val="00EC3325"/>
    <w:rsid w:val="00EC33EE"/>
    <w:rsid w:val="00EC38A3"/>
    <w:rsid w:val="00EC47DF"/>
    <w:rsid w:val="00EC64AD"/>
    <w:rsid w:val="00ED06D9"/>
    <w:rsid w:val="00ED1178"/>
    <w:rsid w:val="00ED11B7"/>
    <w:rsid w:val="00ED1FBB"/>
    <w:rsid w:val="00ED2F2D"/>
    <w:rsid w:val="00ED5D69"/>
    <w:rsid w:val="00ED723E"/>
    <w:rsid w:val="00EE187A"/>
    <w:rsid w:val="00EE2B3F"/>
    <w:rsid w:val="00EE46E5"/>
    <w:rsid w:val="00EE5061"/>
    <w:rsid w:val="00EE5C4B"/>
    <w:rsid w:val="00EE6E7F"/>
    <w:rsid w:val="00EF4988"/>
    <w:rsid w:val="00EF4B90"/>
    <w:rsid w:val="00EF59F9"/>
    <w:rsid w:val="00EF7B4B"/>
    <w:rsid w:val="00F004F9"/>
    <w:rsid w:val="00F00652"/>
    <w:rsid w:val="00F011CC"/>
    <w:rsid w:val="00F0511D"/>
    <w:rsid w:val="00F059C2"/>
    <w:rsid w:val="00F069A0"/>
    <w:rsid w:val="00F06EF3"/>
    <w:rsid w:val="00F071FB"/>
    <w:rsid w:val="00F0799D"/>
    <w:rsid w:val="00F129BA"/>
    <w:rsid w:val="00F1316D"/>
    <w:rsid w:val="00F22B39"/>
    <w:rsid w:val="00F34B39"/>
    <w:rsid w:val="00F34B4A"/>
    <w:rsid w:val="00F3536A"/>
    <w:rsid w:val="00F42EFD"/>
    <w:rsid w:val="00F4386E"/>
    <w:rsid w:val="00F4507E"/>
    <w:rsid w:val="00F455E5"/>
    <w:rsid w:val="00F45E3C"/>
    <w:rsid w:val="00F46EDB"/>
    <w:rsid w:val="00F50A3F"/>
    <w:rsid w:val="00F520A5"/>
    <w:rsid w:val="00F52223"/>
    <w:rsid w:val="00F54026"/>
    <w:rsid w:val="00F56BA8"/>
    <w:rsid w:val="00F66E0C"/>
    <w:rsid w:val="00F66FFA"/>
    <w:rsid w:val="00F7091E"/>
    <w:rsid w:val="00F713F4"/>
    <w:rsid w:val="00F715E1"/>
    <w:rsid w:val="00F76527"/>
    <w:rsid w:val="00F827A9"/>
    <w:rsid w:val="00F83444"/>
    <w:rsid w:val="00F85479"/>
    <w:rsid w:val="00F85968"/>
    <w:rsid w:val="00F860BB"/>
    <w:rsid w:val="00F8637C"/>
    <w:rsid w:val="00F90CEF"/>
    <w:rsid w:val="00F93413"/>
    <w:rsid w:val="00F93855"/>
    <w:rsid w:val="00F93BEF"/>
    <w:rsid w:val="00F972C7"/>
    <w:rsid w:val="00FA021B"/>
    <w:rsid w:val="00FA18E2"/>
    <w:rsid w:val="00FA2057"/>
    <w:rsid w:val="00FA25D9"/>
    <w:rsid w:val="00FA2B5C"/>
    <w:rsid w:val="00FA31F9"/>
    <w:rsid w:val="00FA55C0"/>
    <w:rsid w:val="00FA75CC"/>
    <w:rsid w:val="00FB1A48"/>
    <w:rsid w:val="00FB209B"/>
    <w:rsid w:val="00FB65B2"/>
    <w:rsid w:val="00FB6ED1"/>
    <w:rsid w:val="00FB7B0C"/>
    <w:rsid w:val="00FC2C4A"/>
    <w:rsid w:val="00FC354D"/>
    <w:rsid w:val="00FC413B"/>
    <w:rsid w:val="00FC470B"/>
    <w:rsid w:val="00FC5DD8"/>
    <w:rsid w:val="00FC6914"/>
    <w:rsid w:val="00FD1592"/>
    <w:rsid w:val="00FD1C4B"/>
    <w:rsid w:val="00FD48F0"/>
    <w:rsid w:val="00FD5916"/>
    <w:rsid w:val="00FD6A78"/>
    <w:rsid w:val="00FE6716"/>
    <w:rsid w:val="00FE6B2C"/>
    <w:rsid w:val="00FE7E34"/>
    <w:rsid w:val="00FF1B33"/>
    <w:rsid w:val="00FF2BE1"/>
    <w:rsid w:val="07E4C4B1"/>
    <w:rsid w:val="0A613286"/>
    <w:rsid w:val="1A102399"/>
    <w:rsid w:val="1CD8A22B"/>
    <w:rsid w:val="1EFE9B07"/>
    <w:rsid w:val="26231A29"/>
    <w:rsid w:val="29D7DB7E"/>
    <w:rsid w:val="3EDE8DBA"/>
    <w:rsid w:val="3FA7462A"/>
    <w:rsid w:val="46D2ECBD"/>
    <w:rsid w:val="496CC55D"/>
    <w:rsid w:val="50F5490D"/>
    <w:rsid w:val="59BF9F4C"/>
    <w:rsid w:val="5BDB82DC"/>
    <w:rsid w:val="5C0AD54D"/>
    <w:rsid w:val="61261612"/>
    <w:rsid w:val="6B23A27B"/>
    <w:rsid w:val="73EB49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405F8"/>
  <w15:chartTrackingRefBased/>
  <w15:docId w15:val="{8CBC16C3-C063-4C04-8EDA-B927A3E1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696"/>
    <w:pPr>
      <w:spacing w:before="120" w:after="120" w:line="276" w:lineRule="auto"/>
    </w:pPr>
    <w:rPr>
      <w:rFonts w:ascii="Arial" w:hAnsi="Arial"/>
    </w:rPr>
  </w:style>
  <w:style w:type="paragraph" w:styleId="Heading1">
    <w:name w:val="heading 1"/>
    <w:basedOn w:val="Normal"/>
    <w:next w:val="Normal"/>
    <w:link w:val="Heading1Char"/>
    <w:uiPriority w:val="9"/>
    <w:qFormat/>
    <w:rsid w:val="00E60606"/>
    <w:pPr>
      <w:keepNext/>
      <w:keepLines/>
      <w:spacing w:before="240" w:after="0"/>
      <w:outlineLvl w:val="0"/>
    </w:pPr>
    <w:rPr>
      <w:rFonts w:eastAsiaTheme="majorEastAsia" w:cstheme="majorBidi"/>
      <w:color w:val="686BAF"/>
      <w:sz w:val="32"/>
      <w:szCs w:val="32"/>
    </w:rPr>
  </w:style>
  <w:style w:type="paragraph" w:styleId="Heading2">
    <w:name w:val="heading 2"/>
    <w:basedOn w:val="Normal"/>
    <w:next w:val="Normal"/>
    <w:link w:val="Heading2Char"/>
    <w:uiPriority w:val="9"/>
    <w:unhideWhenUsed/>
    <w:qFormat/>
    <w:rsid w:val="007D53A7"/>
    <w:pPr>
      <w:keepNext/>
      <w:keepLines/>
      <w:spacing w:before="40" w:after="0"/>
      <w:outlineLvl w:val="1"/>
    </w:pPr>
    <w:rPr>
      <w:rFonts w:eastAsiaTheme="majorEastAsia"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6650BF"/>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606"/>
    <w:rPr>
      <w:rFonts w:ascii="Segoe UI" w:hAnsi="Segoe UI" w:cs="Segoe UI"/>
      <w:sz w:val="18"/>
      <w:szCs w:val="18"/>
    </w:rPr>
  </w:style>
  <w:style w:type="character" w:customStyle="1" w:styleId="Heading1Char">
    <w:name w:val="Heading 1 Char"/>
    <w:basedOn w:val="DefaultParagraphFont"/>
    <w:link w:val="Heading1"/>
    <w:uiPriority w:val="9"/>
    <w:rsid w:val="00E60606"/>
    <w:rPr>
      <w:rFonts w:ascii="Arial" w:eastAsiaTheme="majorEastAsia" w:hAnsi="Arial" w:cstheme="majorBidi"/>
      <w:color w:val="686BAF"/>
      <w:sz w:val="32"/>
      <w:szCs w:val="32"/>
    </w:rPr>
  </w:style>
  <w:style w:type="table" w:styleId="GridTable5Dark-Accent3">
    <w:name w:val="Grid Table 5 Dark Accent 3"/>
    <w:basedOn w:val="TableNormal"/>
    <w:uiPriority w:val="50"/>
    <w:rsid w:val="00883D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8210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EC47D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EC47D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6956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68618D"/>
    <w:pPr>
      <w:ind w:left="720"/>
      <w:contextualSpacing/>
    </w:pPr>
  </w:style>
  <w:style w:type="paragraph" w:styleId="Header">
    <w:name w:val="header"/>
    <w:basedOn w:val="Normal"/>
    <w:link w:val="HeaderChar"/>
    <w:uiPriority w:val="99"/>
    <w:unhideWhenUsed/>
    <w:rsid w:val="009354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354B6"/>
    <w:rPr>
      <w:rFonts w:ascii="Arial" w:hAnsi="Arial"/>
    </w:rPr>
  </w:style>
  <w:style w:type="paragraph" w:styleId="Footer">
    <w:name w:val="footer"/>
    <w:basedOn w:val="Normal"/>
    <w:link w:val="FooterChar"/>
    <w:uiPriority w:val="99"/>
    <w:unhideWhenUsed/>
    <w:rsid w:val="009354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354B6"/>
    <w:rPr>
      <w:rFonts w:ascii="Arial" w:hAnsi="Arial"/>
    </w:rPr>
  </w:style>
  <w:style w:type="character" w:customStyle="1" w:styleId="Heading2Char">
    <w:name w:val="Heading 2 Char"/>
    <w:basedOn w:val="DefaultParagraphFont"/>
    <w:link w:val="Heading2"/>
    <w:uiPriority w:val="9"/>
    <w:rsid w:val="007D53A7"/>
    <w:rPr>
      <w:rFonts w:ascii="Arial" w:eastAsiaTheme="majorEastAsia" w:hAnsi="Arial" w:cstheme="majorBidi"/>
      <w:b/>
      <w:color w:val="2F5496" w:themeColor="accent1" w:themeShade="BF"/>
      <w:sz w:val="24"/>
      <w:szCs w:val="26"/>
    </w:rPr>
  </w:style>
  <w:style w:type="paragraph" w:styleId="TOCHeading">
    <w:name w:val="TOC Heading"/>
    <w:basedOn w:val="Heading1"/>
    <w:next w:val="Normal"/>
    <w:uiPriority w:val="39"/>
    <w:unhideWhenUsed/>
    <w:qFormat/>
    <w:rsid w:val="00DE7640"/>
    <w:p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912289"/>
    <w:pPr>
      <w:tabs>
        <w:tab w:val="right" w:leader="dot" w:pos="9736"/>
      </w:tabs>
      <w:spacing w:after="100"/>
    </w:pPr>
  </w:style>
  <w:style w:type="paragraph" w:styleId="TOC2">
    <w:name w:val="toc 2"/>
    <w:basedOn w:val="Normal"/>
    <w:next w:val="Normal"/>
    <w:autoRedefine/>
    <w:uiPriority w:val="39"/>
    <w:unhideWhenUsed/>
    <w:rsid w:val="00DE7640"/>
    <w:pPr>
      <w:spacing w:after="100"/>
      <w:ind w:left="220"/>
    </w:pPr>
  </w:style>
  <w:style w:type="character" w:styleId="Hyperlink">
    <w:name w:val="Hyperlink"/>
    <w:basedOn w:val="DefaultParagraphFont"/>
    <w:uiPriority w:val="99"/>
    <w:unhideWhenUsed/>
    <w:rsid w:val="00DE7640"/>
    <w:rPr>
      <w:color w:val="0563C1" w:themeColor="hyperlink"/>
      <w:u w:val="single"/>
    </w:rPr>
  </w:style>
  <w:style w:type="character" w:customStyle="1" w:styleId="Heading3Char">
    <w:name w:val="Heading 3 Char"/>
    <w:basedOn w:val="DefaultParagraphFont"/>
    <w:link w:val="Heading3"/>
    <w:uiPriority w:val="9"/>
    <w:rsid w:val="006650BF"/>
    <w:rPr>
      <w:rFonts w:ascii="Arial" w:eastAsiaTheme="majorEastAsia" w:hAnsi="Arial" w:cstheme="majorBidi"/>
      <w:color w:val="1F3763" w:themeColor="accent1" w:themeShade="7F"/>
      <w:szCs w:val="24"/>
    </w:rPr>
  </w:style>
  <w:style w:type="paragraph" w:styleId="TOC3">
    <w:name w:val="toc 3"/>
    <w:basedOn w:val="Normal"/>
    <w:next w:val="Normal"/>
    <w:autoRedefine/>
    <w:uiPriority w:val="39"/>
    <w:unhideWhenUsed/>
    <w:rsid w:val="00151B5E"/>
    <w:pPr>
      <w:spacing w:after="100"/>
      <w:ind w:left="440"/>
    </w:pPr>
  </w:style>
  <w:style w:type="table" w:styleId="TableGrid">
    <w:name w:val="Table Grid"/>
    <w:basedOn w:val="TableNormal"/>
    <w:uiPriority w:val="39"/>
    <w:rsid w:val="009C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C6589"/>
    <w:pPr>
      <w:spacing w:before="0" w:after="0" w:line="240" w:lineRule="auto"/>
    </w:pPr>
    <w:rPr>
      <w:rFonts w:ascii="Calibri" w:hAnsi="Calibri"/>
      <w:szCs w:val="21"/>
    </w:rPr>
  </w:style>
  <w:style w:type="character" w:customStyle="1" w:styleId="PlainTextChar">
    <w:name w:val="Plain Text Char"/>
    <w:basedOn w:val="DefaultParagraphFont"/>
    <w:link w:val="PlainText"/>
    <w:uiPriority w:val="99"/>
    <w:rsid w:val="009C6589"/>
    <w:rPr>
      <w:rFonts w:ascii="Calibri" w:hAnsi="Calibri"/>
      <w:szCs w:val="21"/>
    </w:rPr>
  </w:style>
  <w:style w:type="character" w:styleId="CommentReference">
    <w:name w:val="annotation reference"/>
    <w:basedOn w:val="DefaultParagraphFont"/>
    <w:uiPriority w:val="99"/>
    <w:semiHidden/>
    <w:unhideWhenUsed/>
    <w:rsid w:val="009C6589"/>
    <w:rPr>
      <w:sz w:val="16"/>
      <w:szCs w:val="16"/>
    </w:rPr>
  </w:style>
  <w:style w:type="paragraph" w:styleId="CommentText">
    <w:name w:val="annotation text"/>
    <w:basedOn w:val="Normal"/>
    <w:link w:val="CommentTextChar"/>
    <w:uiPriority w:val="99"/>
    <w:unhideWhenUsed/>
    <w:rsid w:val="009C6589"/>
    <w:pPr>
      <w:spacing w:before="0"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rsid w:val="009C658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334CA"/>
    <w:pPr>
      <w:spacing w:before="120" w:after="120"/>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1334CA"/>
    <w:rPr>
      <w:rFonts w:ascii="Arial" w:eastAsia="Times New Roman" w:hAnsi="Arial" w:cs="Times New Roman"/>
      <w:b/>
      <w:bCs/>
      <w:sz w:val="20"/>
      <w:szCs w:val="20"/>
      <w:lang w:eastAsia="en-AU"/>
    </w:rPr>
  </w:style>
  <w:style w:type="character" w:styleId="UnresolvedMention">
    <w:name w:val="Unresolved Mention"/>
    <w:basedOn w:val="DefaultParagraphFont"/>
    <w:uiPriority w:val="99"/>
    <w:semiHidden/>
    <w:unhideWhenUsed/>
    <w:rsid w:val="008D342E"/>
    <w:rPr>
      <w:color w:val="605E5C"/>
      <w:shd w:val="clear" w:color="auto" w:fill="E1DFDD"/>
    </w:rPr>
  </w:style>
  <w:style w:type="paragraph" w:styleId="Caption">
    <w:name w:val="caption"/>
    <w:basedOn w:val="Normal"/>
    <w:next w:val="Normal"/>
    <w:uiPriority w:val="35"/>
    <w:unhideWhenUsed/>
    <w:qFormat/>
    <w:rsid w:val="00D06A24"/>
    <w:pPr>
      <w:spacing w:before="0" w:after="200" w:line="240" w:lineRule="auto"/>
    </w:pPr>
    <w:rPr>
      <w:i/>
      <w:iCs/>
      <w:color w:val="44546A" w:themeColor="text2"/>
      <w:sz w:val="18"/>
      <w:szCs w:val="18"/>
    </w:rPr>
  </w:style>
  <w:style w:type="paragraph" w:styleId="NoSpacing">
    <w:name w:val="No Spacing"/>
    <w:uiPriority w:val="1"/>
    <w:qFormat/>
    <w:rsid w:val="00CA5F8C"/>
    <w:pPr>
      <w:spacing w:after="0" w:line="240" w:lineRule="auto"/>
    </w:pPr>
  </w:style>
  <w:style w:type="paragraph" w:customStyle="1" w:styleId="Default">
    <w:name w:val="Default"/>
    <w:rsid w:val="0019432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5D2FD7"/>
  </w:style>
  <w:style w:type="character" w:customStyle="1" w:styleId="eop">
    <w:name w:val="eop"/>
    <w:basedOn w:val="DefaultParagraphFont"/>
    <w:rsid w:val="005D2FD7"/>
  </w:style>
  <w:style w:type="paragraph" w:styleId="Revision">
    <w:name w:val="Revision"/>
    <w:hidden/>
    <w:uiPriority w:val="99"/>
    <w:semiHidden/>
    <w:rsid w:val="009B288C"/>
    <w:pPr>
      <w:spacing w:after="0" w:line="240" w:lineRule="auto"/>
    </w:pPr>
    <w:rPr>
      <w:rFonts w:ascii="Arial" w:hAnsi="Arial"/>
    </w:rPr>
  </w:style>
  <w:style w:type="character" w:styleId="FollowedHyperlink">
    <w:name w:val="FollowedHyperlink"/>
    <w:basedOn w:val="DefaultParagraphFont"/>
    <w:uiPriority w:val="99"/>
    <w:semiHidden/>
    <w:unhideWhenUsed/>
    <w:rsid w:val="001C6884"/>
    <w:rPr>
      <w:color w:val="954F72" w:themeColor="followedHyperlink"/>
      <w:u w:val="single"/>
    </w:rPr>
  </w:style>
  <w:style w:type="character" w:styleId="Mention">
    <w:name w:val="Mention"/>
    <w:basedOn w:val="DefaultParagraphFont"/>
    <w:uiPriority w:val="99"/>
    <w:unhideWhenUsed/>
    <w:rsid w:val="00575E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7538">
      <w:bodyDiv w:val="1"/>
      <w:marLeft w:val="0"/>
      <w:marRight w:val="0"/>
      <w:marTop w:val="0"/>
      <w:marBottom w:val="0"/>
      <w:divBdr>
        <w:top w:val="none" w:sz="0" w:space="0" w:color="auto"/>
        <w:left w:val="none" w:sz="0" w:space="0" w:color="auto"/>
        <w:bottom w:val="none" w:sz="0" w:space="0" w:color="auto"/>
        <w:right w:val="none" w:sz="0" w:space="0" w:color="auto"/>
      </w:divBdr>
      <w:divsChild>
        <w:div w:id="722412704">
          <w:marLeft w:val="0"/>
          <w:marRight w:val="0"/>
          <w:marTop w:val="0"/>
          <w:marBottom w:val="0"/>
          <w:divBdr>
            <w:top w:val="none" w:sz="0" w:space="0" w:color="auto"/>
            <w:left w:val="none" w:sz="0" w:space="0" w:color="auto"/>
            <w:bottom w:val="none" w:sz="0" w:space="0" w:color="auto"/>
            <w:right w:val="none" w:sz="0" w:space="0" w:color="auto"/>
          </w:divBdr>
          <w:divsChild>
            <w:div w:id="2135320561">
              <w:marLeft w:val="0"/>
              <w:marRight w:val="0"/>
              <w:marTop w:val="0"/>
              <w:marBottom w:val="0"/>
              <w:divBdr>
                <w:top w:val="none" w:sz="0" w:space="0" w:color="auto"/>
                <w:left w:val="none" w:sz="0" w:space="0" w:color="auto"/>
                <w:bottom w:val="none" w:sz="0" w:space="0" w:color="auto"/>
                <w:right w:val="none" w:sz="0" w:space="0" w:color="auto"/>
              </w:divBdr>
              <w:divsChild>
                <w:div w:id="1939094625">
                  <w:marLeft w:val="0"/>
                  <w:marRight w:val="0"/>
                  <w:marTop w:val="0"/>
                  <w:marBottom w:val="0"/>
                  <w:divBdr>
                    <w:top w:val="single" w:sz="6" w:space="6" w:color="BBBBBB"/>
                    <w:left w:val="single" w:sz="6" w:space="15" w:color="BBBBBB"/>
                    <w:bottom w:val="single" w:sz="6" w:space="6" w:color="BBBBBB"/>
                    <w:right w:val="single" w:sz="6" w:space="4" w:color="BBBBBB"/>
                  </w:divBdr>
                </w:div>
              </w:divsChild>
            </w:div>
          </w:divsChild>
        </w:div>
        <w:div w:id="528374300">
          <w:marLeft w:val="0"/>
          <w:marRight w:val="0"/>
          <w:marTop w:val="0"/>
          <w:marBottom w:val="0"/>
          <w:divBdr>
            <w:top w:val="none" w:sz="0" w:space="0" w:color="auto"/>
            <w:left w:val="none" w:sz="0" w:space="0" w:color="auto"/>
            <w:bottom w:val="none" w:sz="0" w:space="0" w:color="auto"/>
            <w:right w:val="none" w:sz="0" w:space="0" w:color="auto"/>
          </w:divBdr>
        </w:div>
        <w:div w:id="1332023464">
          <w:marLeft w:val="0"/>
          <w:marRight w:val="0"/>
          <w:marTop w:val="0"/>
          <w:marBottom w:val="0"/>
          <w:divBdr>
            <w:top w:val="none" w:sz="0" w:space="0" w:color="auto"/>
            <w:left w:val="none" w:sz="0" w:space="0" w:color="auto"/>
            <w:bottom w:val="none" w:sz="0" w:space="0" w:color="auto"/>
            <w:right w:val="none" w:sz="0" w:space="0" w:color="auto"/>
          </w:divBdr>
          <w:divsChild>
            <w:div w:id="1034961867">
              <w:marLeft w:val="0"/>
              <w:marRight w:val="0"/>
              <w:marTop w:val="0"/>
              <w:marBottom w:val="0"/>
              <w:divBdr>
                <w:top w:val="none" w:sz="0" w:space="0" w:color="auto"/>
                <w:left w:val="none" w:sz="0" w:space="0" w:color="auto"/>
                <w:bottom w:val="none" w:sz="0" w:space="0" w:color="auto"/>
                <w:right w:val="none" w:sz="0" w:space="0" w:color="auto"/>
              </w:divBdr>
              <w:divsChild>
                <w:div w:id="2084570918">
                  <w:marLeft w:val="0"/>
                  <w:marRight w:val="0"/>
                  <w:marTop w:val="0"/>
                  <w:marBottom w:val="0"/>
                  <w:divBdr>
                    <w:top w:val="single" w:sz="6" w:space="6" w:color="BBBBBB"/>
                    <w:left w:val="single" w:sz="6" w:space="15" w:color="BBBBBB"/>
                    <w:bottom w:val="single" w:sz="6" w:space="6" w:color="BBBBBB"/>
                    <w:right w:val="single" w:sz="6" w:space="4" w:color="BBBBBB"/>
                  </w:divBdr>
                </w:div>
              </w:divsChild>
            </w:div>
          </w:divsChild>
        </w:div>
      </w:divsChild>
    </w:div>
    <w:div w:id="197008025">
      <w:bodyDiv w:val="1"/>
      <w:marLeft w:val="0"/>
      <w:marRight w:val="0"/>
      <w:marTop w:val="0"/>
      <w:marBottom w:val="0"/>
      <w:divBdr>
        <w:top w:val="none" w:sz="0" w:space="0" w:color="auto"/>
        <w:left w:val="none" w:sz="0" w:space="0" w:color="auto"/>
        <w:bottom w:val="none" w:sz="0" w:space="0" w:color="auto"/>
        <w:right w:val="none" w:sz="0" w:space="0" w:color="auto"/>
      </w:divBdr>
    </w:div>
    <w:div w:id="239415962">
      <w:bodyDiv w:val="1"/>
      <w:marLeft w:val="0"/>
      <w:marRight w:val="0"/>
      <w:marTop w:val="0"/>
      <w:marBottom w:val="0"/>
      <w:divBdr>
        <w:top w:val="none" w:sz="0" w:space="0" w:color="auto"/>
        <w:left w:val="none" w:sz="0" w:space="0" w:color="auto"/>
        <w:bottom w:val="none" w:sz="0" w:space="0" w:color="auto"/>
        <w:right w:val="none" w:sz="0" w:space="0" w:color="auto"/>
      </w:divBdr>
    </w:div>
    <w:div w:id="375200085">
      <w:bodyDiv w:val="1"/>
      <w:marLeft w:val="0"/>
      <w:marRight w:val="0"/>
      <w:marTop w:val="0"/>
      <w:marBottom w:val="0"/>
      <w:divBdr>
        <w:top w:val="none" w:sz="0" w:space="0" w:color="auto"/>
        <w:left w:val="none" w:sz="0" w:space="0" w:color="auto"/>
        <w:bottom w:val="none" w:sz="0" w:space="0" w:color="auto"/>
        <w:right w:val="none" w:sz="0" w:space="0" w:color="auto"/>
      </w:divBdr>
    </w:div>
    <w:div w:id="392433195">
      <w:bodyDiv w:val="1"/>
      <w:marLeft w:val="0"/>
      <w:marRight w:val="0"/>
      <w:marTop w:val="0"/>
      <w:marBottom w:val="0"/>
      <w:divBdr>
        <w:top w:val="none" w:sz="0" w:space="0" w:color="auto"/>
        <w:left w:val="none" w:sz="0" w:space="0" w:color="auto"/>
        <w:bottom w:val="none" w:sz="0" w:space="0" w:color="auto"/>
        <w:right w:val="none" w:sz="0" w:space="0" w:color="auto"/>
      </w:divBdr>
    </w:div>
    <w:div w:id="584537368">
      <w:bodyDiv w:val="1"/>
      <w:marLeft w:val="0"/>
      <w:marRight w:val="0"/>
      <w:marTop w:val="0"/>
      <w:marBottom w:val="0"/>
      <w:divBdr>
        <w:top w:val="none" w:sz="0" w:space="0" w:color="auto"/>
        <w:left w:val="none" w:sz="0" w:space="0" w:color="auto"/>
        <w:bottom w:val="none" w:sz="0" w:space="0" w:color="auto"/>
        <w:right w:val="none" w:sz="0" w:space="0" w:color="auto"/>
      </w:divBdr>
    </w:div>
    <w:div w:id="712115743">
      <w:bodyDiv w:val="1"/>
      <w:marLeft w:val="0"/>
      <w:marRight w:val="0"/>
      <w:marTop w:val="0"/>
      <w:marBottom w:val="0"/>
      <w:divBdr>
        <w:top w:val="none" w:sz="0" w:space="0" w:color="auto"/>
        <w:left w:val="none" w:sz="0" w:space="0" w:color="auto"/>
        <w:bottom w:val="none" w:sz="0" w:space="0" w:color="auto"/>
        <w:right w:val="none" w:sz="0" w:space="0" w:color="auto"/>
      </w:divBdr>
    </w:div>
    <w:div w:id="1128595530">
      <w:bodyDiv w:val="1"/>
      <w:marLeft w:val="0"/>
      <w:marRight w:val="0"/>
      <w:marTop w:val="0"/>
      <w:marBottom w:val="0"/>
      <w:divBdr>
        <w:top w:val="none" w:sz="0" w:space="0" w:color="auto"/>
        <w:left w:val="none" w:sz="0" w:space="0" w:color="auto"/>
        <w:bottom w:val="none" w:sz="0" w:space="0" w:color="auto"/>
        <w:right w:val="none" w:sz="0" w:space="0" w:color="auto"/>
      </w:divBdr>
    </w:div>
    <w:div w:id="1226332893">
      <w:bodyDiv w:val="1"/>
      <w:marLeft w:val="0"/>
      <w:marRight w:val="0"/>
      <w:marTop w:val="0"/>
      <w:marBottom w:val="0"/>
      <w:divBdr>
        <w:top w:val="none" w:sz="0" w:space="0" w:color="auto"/>
        <w:left w:val="none" w:sz="0" w:space="0" w:color="auto"/>
        <w:bottom w:val="none" w:sz="0" w:space="0" w:color="auto"/>
        <w:right w:val="none" w:sz="0" w:space="0" w:color="auto"/>
      </w:divBdr>
    </w:div>
    <w:div w:id="1237471053">
      <w:bodyDiv w:val="1"/>
      <w:marLeft w:val="0"/>
      <w:marRight w:val="0"/>
      <w:marTop w:val="0"/>
      <w:marBottom w:val="0"/>
      <w:divBdr>
        <w:top w:val="none" w:sz="0" w:space="0" w:color="auto"/>
        <w:left w:val="none" w:sz="0" w:space="0" w:color="auto"/>
        <w:bottom w:val="none" w:sz="0" w:space="0" w:color="auto"/>
        <w:right w:val="none" w:sz="0" w:space="0" w:color="auto"/>
      </w:divBdr>
    </w:div>
    <w:div w:id="1265921708">
      <w:bodyDiv w:val="1"/>
      <w:marLeft w:val="0"/>
      <w:marRight w:val="0"/>
      <w:marTop w:val="0"/>
      <w:marBottom w:val="0"/>
      <w:divBdr>
        <w:top w:val="none" w:sz="0" w:space="0" w:color="auto"/>
        <w:left w:val="none" w:sz="0" w:space="0" w:color="auto"/>
        <w:bottom w:val="none" w:sz="0" w:space="0" w:color="auto"/>
        <w:right w:val="none" w:sz="0" w:space="0" w:color="auto"/>
      </w:divBdr>
    </w:div>
    <w:div w:id="1400447501">
      <w:bodyDiv w:val="1"/>
      <w:marLeft w:val="0"/>
      <w:marRight w:val="0"/>
      <w:marTop w:val="0"/>
      <w:marBottom w:val="0"/>
      <w:divBdr>
        <w:top w:val="none" w:sz="0" w:space="0" w:color="auto"/>
        <w:left w:val="none" w:sz="0" w:space="0" w:color="auto"/>
        <w:bottom w:val="none" w:sz="0" w:space="0" w:color="auto"/>
        <w:right w:val="none" w:sz="0" w:space="0" w:color="auto"/>
      </w:divBdr>
    </w:div>
    <w:div w:id="1465197953">
      <w:bodyDiv w:val="1"/>
      <w:marLeft w:val="0"/>
      <w:marRight w:val="0"/>
      <w:marTop w:val="0"/>
      <w:marBottom w:val="0"/>
      <w:divBdr>
        <w:top w:val="none" w:sz="0" w:space="0" w:color="auto"/>
        <w:left w:val="none" w:sz="0" w:space="0" w:color="auto"/>
        <w:bottom w:val="none" w:sz="0" w:space="0" w:color="auto"/>
        <w:right w:val="none" w:sz="0" w:space="0" w:color="auto"/>
      </w:divBdr>
    </w:div>
    <w:div w:id="1628660250">
      <w:bodyDiv w:val="1"/>
      <w:marLeft w:val="0"/>
      <w:marRight w:val="0"/>
      <w:marTop w:val="0"/>
      <w:marBottom w:val="0"/>
      <w:divBdr>
        <w:top w:val="none" w:sz="0" w:space="0" w:color="auto"/>
        <w:left w:val="none" w:sz="0" w:space="0" w:color="auto"/>
        <w:bottom w:val="none" w:sz="0" w:space="0" w:color="auto"/>
        <w:right w:val="none" w:sz="0" w:space="0" w:color="auto"/>
      </w:divBdr>
    </w:div>
    <w:div w:id="1676613596">
      <w:bodyDiv w:val="1"/>
      <w:marLeft w:val="0"/>
      <w:marRight w:val="0"/>
      <w:marTop w:val="0"/>
      <w:marBottom w:val="0"/>
      <w:divBdr>
        <w:top w:val="none" w:sz="0" w:space="0" w:color="auto"/>
        <w:left w:val="none" w:sz="0" w:space="0" w:color="auto"/>
        <w:bottom w:val="none" w:sz="0" w:space="0" w:color="auto"/>
        <w:right w:val="none" w:sz="0" w:space="0" w:color="auto"/>
      </w:divBdr>
    </w:div>
    <w:div w:id="1683504499">
      <w:bodyDiv w:val="1"/>
      <w:marLeft w:val="0"/>
      <w:marRight w:val="0"/>
      <w:marTop w:val="0"/>
      <w:marBottom w:val="0"/>
      <w:divBdr>
        <w:top w:val="none" w:sz="0" w:space="0" w:color="auto"/>
        <w:left w:val="none" w:sz="0" w:space="0" w:color="auto"/>
        <w:bottom w:val="none" w:sz="0" w:space="0" w:color="auto"/>
        <w:right w:val="none" w:sz="0" w:space="0" w:color="auto"/>
      </w:divBdr>
      <w:divsChild>
        <w:div w:id="1160148421">
          <w:marLeft w:val="0"/>
          <w:marRight w:val="0"/>
          <w:marTop w:val="0"/>
          <w:marBottom w:val="0"/>
          <w:divBdr>
            <w:top w:val="none" w:sz="0" w:space="0" w:color="auto"/>
            <w:left w:val="none" w:sz="0" w:space="0" w:color="auto"/>
            <w:bottom w:val="none" w:sz="0" w:space="0" w:color="auto"/>
            <w:right w:val="none" w:sz="0" w:space="0" w:color="auto"/>
          </w:divBdr>
          <w:divsChild>
            <w:div w:id="1146317064">
              <w:marLeft w:val="0"/>
              <w:marRight w:val="0"/>
              <w:marTop w:val="0"/>
              <w:marBottom w:val="0"/>
              <w:divBdr>
                <w:top w:val="none" w:sz="0" w:space="0" w:color="auto"/>
                <w:left w:val="none" w:sz="0" w:space="0" w:color="auto"/>
                <w:bottom w:val="none" w:sz="0" w:space="0" w:color="auto"/>
                <w:right w:val="none" w:sz="0" w:space="0" w:color="auto"/>
              </w:divBdr>
              <w:divsChild>
                <w:div w:id="883296061">
                  <w:marLeft w:val="0"/>
                  <w:marRight w:val="0"/>
                  <w:marTop w:val="0"/>
                  <w:marBottom w:val="0"/>
                  <w:divBdr>
                    <w:top w:val="single" w:sz="6" w:space="6" w:color="BBBBBB"/>
                    <w:left w:val="single" w:sz="6" w:space="15" w:color="BBBBBB"/>
                    <w:bottom w:val="single" w:sz="6" w:space="6" w:color="BBBBBB"/>
                    <w:right w:val="single" w:sz="6" w:space="31" w:color="BBBBBB"/>
                  </w:divBdr>
                </w:div>
              </w:divsChild>
            </w:div>
            <w:div w:id="1579753536">
              <w:marLeft w:val="0"/>
              <w:marRight w:val="0"/>
              <w:marTop w:val="0"/>
              <w:marBottom w:val="0"/>
              <w:divBdr>
                <w:top w:val="none" w:sz="0" w:space="0" w:color="auto"/>
                <w:left w:val="single" w:sz="6" w:space="0" w:color="D0D0D0"/>
                <w:bottom w:val="single" w:sz="6" w:space="0" w:color="D0D0D0"/>
                <w:right w:val="single" w:sz="6" w:space="0" w:color="D0D0D0"/>
              </w:divBdr>
              <w:divsChild>
                <w:div w:id="2098400710">
                  <w:marLeft w:val="0"/>
                  <w:marRight w:val="0"/>
                  <w:marTop w:val="0"/>
                  <w:marBottom w:val="0"/>
                  <w:divBdr>
                    <w:top w:val="none" w:sz="0" w:space="0" w:color="auto"/>
                    <w:left w:val="none" w:sz="0" w:space="0" w:color="auto"/>
                    <w:bottom w:val="none" w:sz="0" w:space="0" w:color="auto"/>
                    <w:right w:val="none" w:sz="0" w:space="0" w:color="auto"/>
                  </w:divBdr>
                  <w:divsChild>
                    <w:div w:id="1389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2198">
          <w:marLeft w:val="0"/>
          <w:marRight w:val="0"/>
          <w:marTop w:val="0"/>
          <w:marBottom w:val="0"/>
          <w:divBdr>
            <w:top w:val="none" w:sz="0" w:space="0" w:color="auto"/>
            <w:left w:val="none" w:sz="0" w:space="0" w:color="auto"/>
            <w:bottom w:val="none" w:sz="0" w:space="0" w:color="auto"/>
            <w:right w:val="none" w:sz="0" w:space="0" w:color="auto"/>
          </w:divBdr>
        </w:div>
        <w:div w:id="838620217">
          <w:marLeft w:val="0"/>
          <w:marRight w:val="0"/>
          <w:marTop w:val="0"/>
          <w:marBottom w:val="0"/>
          <w:divBdr>
            <w:top w:val="none" w:sz="0" w:space="0" w:color="auto"/>
            <w:left w:val="none" w:sz="0" w:space="0" w:color="auto"/>
            <w:bottom w:val="none" w:sz="0" w:space="0" w:color="auto"/>
            <w:right w:val="none" w:sz="0" w:space="0" w:color="auto"/>
          </w:divBdr>
          <w:divsChild>
            <w:div w:id="249584656">
              <w:marLeft w:val="0"/>
              <w:marRight w:val="0"/>
              <w:marTop w:val="0"/>
              <w:marBottom w:val="0"/>
              <w:divBdr>
                <w:top w:val="none" w:sz="0" w:space="0" w:color="auto"/>
                <w:left w:val="none" w:sz="0" w:space="0" w:color="auto"/>
                <w:bottom w:val="none" w:sz="0" w:space="0" w:color="auto"/>
                <w:right w:val="none" w:sz="0" w:space="0" w:color="auto"/>
              </w:divBdr>
              <w:divsChild>
                <w:div w:id="885527330">
                  <w:marLeft w:val="0"/>
                  <w:marRight w:val="0"/>
                  <w:marTop w:val="0"/>
                  <w:marBottom w:val="0"/>
                  <w:divBdr>
                    <w:top w:val="single" w:sz="6" w:space="6" w:color="BBBBBB"/>
                    <w:left w:val="single" w:sz="6" w:space="15" w:color="BBBBBB"/>
                    <w:bottom w:val="single" w:sz="6" w:space="6" w:color="BBBBBB"/>
                    <w:right w:val="single" w:sz="6" w:space="31" w:color="BBBBBB"/>
                  </w:divBdr>
                </w:div>
              </w:divsChild>
            </w:div>
            <w:div w:id="1487362339">
              <w:marLeft w:val="0"/>
              <w:marRight w:val="0"/>
              <w:marTop w:val="0"/>
              <w:marBottom w:val="0"/>
              <w:divBdr>
                <w:top w:val="none" w:sz="0" w:space="0" w:color="auto"/>
                <w:left w:val="single" w:sz="6" w:space="0" w:color="D0D0D0"/>
                <w:bottom w:val="single" w:sz="6" w:space="0" w:color="D0D0D0"/>
                <w:right w:val="single" w:sz="6" w:space="0" w:color="D0D0D0"/>
              </w:divBdr>
              <w:divsChild>
                <w:div w:id="355228337">
                  <w:marLeft w:val="0"/>
                  <w:marRight w:val="0"/>
                  <w:marTop w:val="0"/>
                  <w:marBottom w:val="0"/>
                  <w:divBdr>
                    <w:top w:val="none" w:sz="0" w:space="0" w:color="auto"/>
                    <w:left w:val="none" w:sz="0" w:space="0" w:color="auto"/>
                    <w:bottom w:val="none" w:sz="0" w:space="0" w:color="auto"/>
                    <w:right w:val="none" w:sz="0" w:space="0" w:color="auto"/>
                  </w:divBdr>
                  <w:divsChild>
                    <w:div w:id="19851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3951">
          <w:marLeft w:val="0"/>
          <w:marRight w:val="0"/>
          <w:marTop w:val="0"/>
          <w:marBottom w:val="0"/>
          <w:divBdr>
            <w:top w:val="none" w:sz="0" w:space="0" w:color="auto"/>
            <w:left w:val="none" w:sz="0" w:space="0" w:color="auto"/>
            <w:bottom w:val="none" w:sz="0" w:space="0" w:color="auto"/>
            <w:right w:val="none" w:sz="0" w:space="0" w:color="auto"/>
          </w:divBdr>
        </w:div>
        <w:div w:id="836724802">
          <w:marLeft w:val="0"/>
          <w:marRight w:val="0"/>
          <w:marTop w:val="0"/>
          <w:marBottom w:val="0"/>
          <w:divBdr>
            <w:top w:val="none" w:sz="0" w:space="0" w:color="auto"/>
            <w:left w:val="none" w:sz="0" w:space="0" w:color="auto"/>
            <w:bottom w:val="none" w:sz="0" w:space="0" w:color="auto"/>
            <w:right w:val="none" w:sz="0" w:space="0" w:color="auto"/>
          </w:divBdr>
          <w:divsChild>
            <w:div w:id="224146323">
              <w:marLeft w:val="0"/>
              <w:marRight w:val="0"/>
              <w:marTop w:val="0"/>
              <w:marBottom w:val="0"/>
              <w:divBdr>
                <w:top w:val="none" w:sz="0" w:space="0" w:color="auto"/>
                <w:left w:val="none" w:sz="0" w:space="0" w:color="auto"/>
                <w:bottom w:val="none" w:sz="0" w:space="0" w:color="auto"/>
                <w:right w:val="none" w:sz="0" w:space="0" w:color="auto"/>
              </w:divBdr>
              <w:divsChild>
                <w:div w:id="1062367033">
                  <w:marLeft w:val="0"/>
                  <w:marRight w:val="0"/>
                  <w:marTop w:val="0"/>
                  <w:marBottom w:val="0"/>
                  <w:divBdr>
                    <w:top w:val="single" w:sz="6" w:space="6" w:color="BBBBBB"/>
                    <w:left w:val="single" w:sz="6" w:space="15" w:color="BBBBBB"/>
                    <w:bottom w:val="single" w:sz="6" w:space="6" w:color="BBBBBB"/>
                    <w:right w:val="single" w:sz="6" w:space="31" w:color="BBBBBB"/>
                  </w:divBdr>
                </w:div>
              </w:divsChild>
            </w:div>
          </w:divsChild>
        </w:div>
      </w:divsChild>
    </w:div>
    <w:div w:id="1736465248">
      <w:bodyDiv w:val="1"/>
      <w:marLeft w:val="0"/>
      <w:marRight w:val="0"/>
      <w:marTop w:val="0"/>
      <w:marBottom w:val="0"/>
      <w:divBdr>
        <w:top w:val="none" w:sz="0" w:space="0" w:color="auto"/>
        <w:left w:val="none" w:sz="0" w:space="0" w:color="auto"/>
        <w:bottom w:val="none" w:sz="0" w:space="0" w:color="auto"/>
        <w:right w:val="none" w:sz="0" w:space="0" w:color="auto"/>
      </w:divBdr>
    </w:div>
    <w:div w:id="1737237545">
      <w:bodyDiv w:val="1"/>
      <w:marLeft w:val="0"/>
      <w:marRight w:val="0"/>
      <w:marTop w:val="0"/>
      <w:marBottom w:val="0"/>
      <w:divBdr>
        <w:top w:val="none" w:sz="0" w:space="0" w:color="auto"/>
        <w:left w:val="none" w:sz="0" w:space="0" w:color="auto"/>
        <w:bottom w:val="none" w:sz="0" w:space="0" w:color="auto"/>
        <w:right w:val="none" w:sz="0" w:space="0" w:color="auto"/>
      </w:divBdr>
    </w:div>
    <w:div w:id="1740858432">
      <w:bodyDiv w:val="1"/>
      <w:marLeft w:val="0"/>
      <w:marRight w:val="0"/>
      <w:marTop w:val="0"/>
      <w:marBottom w:val="0"/>
      <w:divBdr>
        <w:top w:val="none" w:sz="0" w:space="0" w:color="auto"/>
        <w:left w:val="none" w:sz="0" w:space="0" w:color="auto"/>
        <w:bottom w:val="none" w:sz="0" w:space="0" w:color="auto"/>
        <w:right w:val="none" w:sz="0" w:space="0" w:color="auto"/>
      </w:divBdr>
    </w:div>
    <w:div w:id="1802724476">
      <w:bodyDiv w:val="1"/>
      <w:marLeft w:val="0"/>
      <w:marRight w:val="0"/>
      <w:marTop w:val="0"/>
      <w:marBottom w:val="0"/>
      <w:divBdr>
        <w:top w:val="none" w:sz="0" w:space="0" w:color="auto"/>
        <w:left w:val="none" w:sz="0" w:space="0" w:color="auto"/>
        <w:bottom w:val="none" w:sz="0" w:space="0" w:color="auto"/>
        <w:right w:val="none" w:sz="0" w:space="0" w:color="auto"/>
      </w:divBdr>
    </w:div>
    <w:div w:id="1843278662">
      <w:bodyDiv w:val="1"/>
      <w:marLeft w:val="0"/>
      <w:marRight w:val="0"/>
      <w:marTop w:val="0"/>
      <w:marBottom w:val="0"/>
      <w:divBdr>
        <w:top w:val="none" w:sz="0" w:space="0" w:color="auto"/>
        <w:left w:val="none" w:sz="0" w:space="0" w:color="auto"/>
        <w:bottom w:val="none" w:sz="0" w:space="0" w:color="auto"/>
        <w:right w:val="none" w:sz="0" w:space="0" w:color="auto"/>
      </w:divBdr>
    </w:div>
    <w:div w:id="1854413342">
      <w:bodyDiv w:val="1"/>
      <w:marLeft w:val="0"/>
      <w:marRight w:val="0"/>
      <w:marTop w:val="0"/>
      <w:marBottom w:val="0"/>
      <w:divBdr>
        <w:top w:val="none" w:sz="0" w:space="0" w:color="auto"/>
        <w:left w:val="none" w:sz="0" w:space="0" w:color="auto"/>
        <w:bottom w:val="none" w:sz="0" w:space="0" w:color="auto"/>
        <w:right w:val="none" w:sz="0" w:space="0" w:color="auto"/>
      </w:divBdr>
    </w:div>
    <w:div w:id="1938636484">
      <w:bodyDiv w:val="1"/>
      <w:marLeft w:val="0"/>
      <w:marRight w:val="0"/>
      <w:marTop w:val="0"/>
      <w:marBottom w:val="0"/>
      <w:divBdr>
        <w:top w:val="none" w:sz="0" w:space="0" w:color="auto"/>
        <w:left w:val="none" w:sz="0" w:space="0" w:color="auto"/>
        <w:bottom w:val="none" w:sz="0" w:space="0" w:color="auto"/>
        <w:right w:val="none" w:sz="0" w:space="0" w:color="auto"/>
      </w:divBdr>
    </w:div>
    <w:div w:id="1986229687">
      <w:bodyDiv w:val="1"/>
      <w:marLeft w:val="0"/>
      <w:marRight w:val="0"/>
      <w:marTop w:val="0"/>
      <w:marBottom w:val="0"/>
      <w:divBdr>
        <w:top w:val="none" w:sz="0" w:space="0" w:color="auto"/>
        <w:left w:val="none" w:sz="0" w:space="0" w:color="auto"/>
        <w:bottom w:val="none" w:sz="0" w:space="0" w:color="auto"/>
        <w:right w:val="none" w:sz="0" w:space="0" w:color="auto"/>
      </w:divBdr>
    </w:div>
    <w:div w:id="2011062127">
      <w:bodyDiv w:val="1"/>
      <w:marLeft w:val="0"/>
      <w:marRight w:val="0"/>
      <w:marTop w:val="0"/>
      <w:marBottom w:val="0"/>
      <w:divBdr>
        <w:top w:val="none" w:sz="0" w:space="0" w:color="auto"/>
        <w:left w:val="none" w:sz="0" w:space="0" w:color="auto"/>
        <w:bottom w:val="none" w:sz="0" w:space="0" w:color="auto"/>
        <w:right w:val="none" w:sz="0" w:space="0" w:color="auto"/>
      </w:divBdr>
    </w:div>
    <w:div w:id="21151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hyperlink" Target="https://www.newcastle.nsw.gov.au/have-your-say/projects/social-infrastructure-strategy" TargetMode="External"/><Relationship Id="rId3" Type="http://schemas.openxmlformats.org/officeDocument/2006/relationships/customXml" Target="../customXml/item3.xml"/><Relationship Id="rId21" Type="http://schemas.openxmlformats.org/officeDocument/2006/relationships/hyperlink" Target="https://www.planning.nsw.gov.au/Plans-for-your-area/Regional-Plans/Hunter/Hunter-regional-plan-2041"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engage@ncc.nsw.gov.au"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hyperlink" Target="http://www.communityexchange.net.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newcastle.nsw.gov.au/have-your-say/projects/social-infrastructure-strategy" TargetMode="External"/><Relationship Id="rId30" Type="http://schemas.openxmlformats.org/officeDocument/2006/relationships/image" Target="media/image15.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Arial" panose="020B0604020202020204" pitchFamily="34" charset="0"/>
                <a:cs typeface="Arial" panose="020B0604020202020204" pitchFamily="34" charset="0"/>
              </a:rPr>
              <a:t>Do you agree with the four priorities of the Social</a:t>
            </a:r>
            <a:r>
              <a:rPr lang="en-US" sz="1100" b="1" baseline="0">
                <a:solidFill>
                  <a:sysClr val="windowText" lastClr="000000"/>
                </a:solidFill>
                <a:latin typeface="Arial" panose="020B0604020202020204" pitchFamily="34" charset="0"/>
                <a:cs typeface="Arial" panose="020B0604020202020204" pitchFamily="34" charset="0"/>
              </a:rPr>
              <a:t> Infrastrucutre</a:t>
            </a:r>
            <a:r>
              <a:rPr lang="en-US" sz="1100" b="1">
                <a:solidFill>
                  <a:sysClr val="windowText" lastClr="000000"/>
                </a:solidFill>
                <a:latin typeface="Arial" panose="020B0604020202020204" pitchFamily="34" charset="0"/>
                <a:cs typeface="Arial" panose="020B0604020202020204" pitchFamily="34" charset="0"/>
              </a:rPr>
              <a:t> Strategy?</a:t>
            </a:r>
          </a:p>
        </c:rich>
      </c:tx>
      <c:layout>
        <c:manualLayout>
          <c:xMode val="edge"/>
          <c:yMode val="edge"/>
          <c:x val="0.1317534266550014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 you agree with the four priorities of the Social Infrastructure Strategy?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EC-4273-9D97-C9310D9423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EC-4273-9D97-C9310D9423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EC-4273-9D97-C9310D9423C3}"/>
              </c:ext>
            </c:extLst>
          </c:dPt>
          <c:cat>
            <c:strRef>
              <c:f>Sheet1!$A$2:$A$4</c:f>
              <c:strCache>
                <c:ptCount val="3"/>
                <c:pt idx="0">
                  <c:v>Yes </c:v>
                </c:pt>
                <c:pt idx="1">
                  <c:v>No</c:v>
                </c:pt>
                <c:pt idx="2">
                  <c:v>Not sure (tell us what's missing)</c:v>
                </c:pt>
              </c:strCache>
            </c:strRef>
          </c:cat>
          <c:val>
            <c:numRef>
              <c:f>Sheet1!$B$2:$B$4</c:f>
              <c:numCache>
                <c:formatCode>General</c:formatCode>
                <c:ptCount val="3"/>
                <c:pt idx="0">
                  <c:v>13</c:v>
                </c:pt>
                <c:pt idx="1">
                  <c:v>4</c:v>
                </c:pt>
                <c:pt idx="2">
                  <c:v>2</c:v>
                </c:pt>
              </c:numCache>
            </c:numRef>
          </c:val>
          <c:extLst>
            <c:ext xmlns:c16="http://schemas.microsoft.com/office/drawing/2014/chart" uri="{C3380CC4-5D6E-409C-BE32-E72D297353CC}">
              <c16:uniqueId val="{00000008-34EC-4273-9D97-C9310D9423C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70cdefae-89c5-448c-a8c7-2ea273a9ac4e" xsi:nil="true"/>
    <DateTIme xmlns="70cdefae-89c5-448c-a8c7-2ea273a9ac4e" xsi:nil="true"/>
    <TaxCatchAll xmlns="0fe70dd7-acd7-4f4a-9e0a-c953e123c149" xsi:nil="true"/>
    <Image xmlns="70cdefae-89c5-448c-a8c7-2ea273a9ac4e" xsi:nil="true"/>
    <lcf76f155ced4ddcb4097134ff3c332f xmlns="70cdefae-89c5-448c-a8c7-2ea273a9ac4e">
      <Terms xmlns="http://schemas.microsoft.com/office/infopath/2007/PartnerControls"/>
    </lcf76f155ced4ddcb4097134ff3c332f>
    <SharedWithUsers xmlns="0fe70dd7-acd7-4f4a-9e0a-c953e123c149">
      <UserInfo>
        <DisplayName>Petria Jukes</DisplayName>
        <AccountId>278</AccountId>
        <AccountType/>
      </UserInfo>
      <UserInfo>
        <DisplayName>Amanda Cameron</DisplayName>
        <AccountId>3583</AccountId>
        <AccountType/>
      </UserInfo>
      <UserInfo>
        <DisplayName>Abbey Dorman</DisplayName>
        <AccountId>8378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4F7A91851CFB468F5E88A80F04EBEA" ma:contentTypeVersion="20" ma:contentTypeDescription="Create a new document." ma:contentTypeScope="" ma:versionID="99a7b03eb159bb1c99971f2d583919dc">
  <xsd:schema xmlns:xsd="http://www.w3.org/2001/XMLSchema" xmlns:xs="http://www.w3.org/2001/XMLSchema" xmlns:p="http://schemas.microsoft.com/office/2006/metadata/properties" xmlns:ns2="70cdefae-89c5-448c-a8c7-2ea273a9ac4e" xmlns:ns3="0fe70dd7-acd7-4f4a-9e0a-c953e123c149" targetNamespace="http://schemas.microsoft.com/office/2006/metadata/properties" ma:root="true" ma:fieldsID="8e4cfe71c20d9eb4544303424ba15a2a" ns2:_="" ns3:_="">
    <xsd:import namespace="70cdefae-89c5-448c-a8c7-2ea273a9ac4e"/>
    <xsd:import namespace="0fe70dd7-acd7-4f4a-9e0a-c953e123c1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_Flow_SignoffStatus" minOccurs="0"/>
                <xsd:element ref="ns2:DateTIme" minOccurs="0"/>
                <xsd:element ref="ns2:MediaLengthInSeconds" minOccurs="0"/>
                <xsd:element ref="ns2:lcf76f155ced4ddcb4097134ff3c332f" minOccurs="0"/>
                <xsd:element ref="ns3:TaxCatchAll"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defae-89c5-448c-a8c7-2ea273a9a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DateTIme" ma:index="21" nillable="true" ma:displayName="Date &amp; TIme" ma:format="DateOnly" ma:internalName="DateTIme">
      <xsd:simpleType>
        <xsd:restriction base="dms:DateTime"/>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1573359-04a8-4695-8eb0-c3d4037d9cd3" ma:termSetId="09814cd3-568e-fe90-9814-8d621ff8fb84" ma:anchorId="fba54fb3-c3e1-fe81-a776-ca4b69148c4d" ma:open="true" ma:isKeyword="false">
      <xsd:complexType>
        <xsd:sequence>
          <xsd:element ref="pc:Terms" minOccurs="0" maxOccurs="1"/>
        </xsd:sequence>
      </xsd:complexType>
    </xsd:element>
    <xsd:element name="Image" ma:index="26"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e70dd7-acd7-4f4a-9e0a-c953e123c1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8b6af78-2db6-4bac-bfc8-6dda8aec49e9}" ma:internalName="TaxCatchAll" ma:showField="CatchAllData" ma:web="0fe70dd7-acd7-4f4a-9e0a-c953e123c1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375F74-EB98-4EF3-958A-A9487819CCD8}">
  <ds:schemaRefs>
    <ds:schemaRef ds:uri="http://schemas.microsoft.com/sharepoint/v3/contenttype/forms"/>
  </ds:schemaRefs>
</ds:datastoreItem>
</file>

<file path=customXml/itemProps2.xml><?xml version="1.0" encoding="utf-8"?>
<ds:datastoreItem xmlns:ds="http://schemas.openxmlformats.org/officeDocument/2006/customXml" ds:itemID="{A12C84E4-BE3C-43D5-A2B3-005EFE7B4B1D}">
  <ds:schemaRefs>
    <ds:schemaRef ds:uri="http://schemas.microsoft.com/office/2006/metadata/properties"/>
    <ds:schemaRef ds:uri="http://schemas.microsoft.com/office/infopath/2007/PartnerControls"/>
    <ds:schemaRef ds:uri="70cdefae-89c5-448c-a8c7-2ea273a9ac4e"/>
    <ds:schemaRef ds:uri="0fe70dd7-acd7-4f4a-9e0a-c953e123c149"/>
  </ds:schemaRefs>
</ds:datastoreItem>
</file>

<file path=customXml/itemProps3.xml><?xml version="1.0" encoding="utf-8"?>
<ds:datastoreItem xmlns:ds="http://schemas.openxmlformats.org/officeDocument/2006/customXml" ds:itemID="{B4B4DEBF-23EB-4D3A-A96F-B1FDBAB9BBD2}">
  <ds:schemaRefs>
    <ds:schemaRef ds:uri="http://schemas.openxmlformats.org/officeDocument/2006/bibliography"/>
  </ds:schemaRefs>
</ds:datastoreItem>
</file>

<file path=customXml/itemProps4.xml><?xml version="1.0" encoding="utf-8"?>
<ds:datastoreItem xmlns:ds="http://schemas.openxmlformats.org/officeDocument/2006/customXml" ds:itemID="{2CAD7B35-3611-422C-8AEB-4D95B59D4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defae-89c5-448c-a8c7-2ea273a9ac4e"/>
    <ds:schemaRef ds:uri="0fe70dd7-acd7-4f4a-9e0a-c953e123c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12450</Words>
  <Characters>70967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City of Newcastle</Company>
  <LinksUpToDate>false</LinksUpToDate>
  <CharactersWithSpaces>83251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D'Arcy</dc:creator>
  <cp:keywords/>
  <dc:description/>
  <cp:lastModifiedBy>Amanda Cameron</cp:lastModifiedBy>
  <cp:revision>4</cp:revision>
  <cp:lastPrinted>2020-07-21T09:05:00Z</cp:lastPrinted>
  <dcterms:created xsi:type="dcterms:W3CDTF">2023-02-14T23:04:00Z</dcterms:created>
  <dcterms:modified xsi:type="dcterms:W3CDTF">2023-02-14T23:09:00Z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0x0101004E4F7A91851CFB468F5E88A80F04EBEA</vt:lpwstr>
  </property>
  <property fmtid="{D5CDD505-2E9C-101B-9397-08002B2CF9AE}" pid="3" name="MediaServiceImageTags">
    <vt:lpwstr/>
  </property>
</Properties>
</file>